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B606D4" w14:textId="77777777" w:rsidR="003773AE" w:rsidRDefault="003773AE" w:rsidP="002457B6">
      <w:pPr>
        <w:pStyle w:val="Heading2"/>
      </w:pPr>
      <w:bookmarkStart w:id="0" w:name="_gjdgxs" w:colFirst="0" w:colLast="0"/>
      <w:bookmarkEnd w:id="0"/>
    </w:p>
    <w:tbl>
      <w:tblPr>
        <w:tblStyle w:val="a"/>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56"/>
        <w:gridCol w:w="59"/>
        <w:gridCol w:w="1915"/>
        <w:gridCol w:w="297"/>
        <w:gridCol w:w="1618"/>
        <w:gridCol w:w="232"/>
        <w:gridCol w:w="1683"/>
        <w:gridCol w:w="98"/>
        <w:gridCol w:w="1818"/>
      </w:tblGrid>
      <w:tr w:rsidR="003773AE" w14:paraId="3F80101A" w14:textId="77777777" w:rsidTr="00A130AC">
        <w:trPr>
          <w:trHeight w:val="280"/>
        </w:trPr>
        <w:tc>
          <w:tcPr>
            <w:tcW w:w="9576" w:type="dxa"/>
            <w:gridSpan w:val="9"/>
            <w:tcBorders>
              <w:top w:val="single" w:sz="4" w:space="0" w:color="000000"/>
              <w:left w:val="single" w:sz="4" w:space="0" w:color="000000"/>
              <w:bottom w:val="single" w:sz="4" w:space="0" w:color="000000"/>
              <w:right w:val="single" w:sz="4" w:space="0" w:color="000000"/>
            </w:tcBorders>
            <w:shd w:val="clear" w:color="auto" w:fill="333399"/>
            <w:vAlign w:val="center"/>
          </w:tcPr>
          <w:p w14:paraId="6F30D59E" w14:textId="3F00B985" w:rsidR="003773AE" w:rsidRDefault="0060032F">
            <w:pPr>
              <w:contextualSpacing w:val="0"/>
              <w:jc w:val="center"/>
              <w:rPr>
                <w:rFonts w:ascii="Arial" w:eastAsia="Arial" w:hAnsi="Arial" w:cs="Arial"/>
                <w:b/>
                <w:color w:val="FFFFFF"/>
              </w:rPr>
            </w:pPr>
            <w:r>
              <w:rPr>
                <w:rFonts w:ascii="Arial" w:eastAsia="Arial" w:hAnsi="Arial" w:cs="Arial"/>
                <w:b/>
                <w:color w:val="FFFFFF"/>
              </w:rPr>
              <w:t xml:space="preserve"> Security Incident Report / SITREP #20</w:t>
            </w:r>
            <w:r w:rsidR="00AE753C">
              <w:rPr>
                <w:rFonts w:ascii="Arial" w:eastAsia="Arial" w:hAnsi="Arial" w:cs="Arial"/>
                <w:b/>
                <w:color w:val="FFFFFF"/>
              </w:rPr>
              <w:t>20</w:t>
            </w:r>
            <w:r>
              <w:rPr>
                <w:rFonts w:ascii="Arial" w:eastAsia="Arial" w:hAnsi="Arial" w:cs="Arial"/>
                <w:b/>
                <w:color w:val="FFFFFF"/>
              </w:rPr>
              <w:t>-</w:t>
            </w:r>
            <w:r w:rsidR="00AE753C">
              <w:rPr>
                <w:rFonts w:ascii="Arial" w:eastAsia="Arial" w:hAnsi="Arial" w:cs="Arial"/>
                <w:b/>
                <w:color w:val="FFFFFF"/>
              </w:rPr>
              <w:t>November</w:t>
            </w:r>
            <w:r>
              <w:rPr>
                <w:rFonts w:ascii="Arial" w:eastAsia="Arial" w:hAnsi="Arial" w:cs="Arial"/>
                <w:b/>
                <w:color w:val="FFFFFF"/>
              </w:rPr>
              <w:t>-Report#</w:t>
            </w:r>
            <w:r w:rsidR="00AE753C">
              <w:rPr>
                <w:rFonts w:ascii="Arial" w:eastAsia="Arial" w:hAnsi="Arial" w:cs="Arial"/>
                <w:b/>
                <w:color w:val="FFFFFF"/>
              </w:rPr>
              <w:t>2</w:t>
            </w:r>
          </w:p>
        </w:tc>
      </w:tr>
      <w:tr w:rsidR="003773AE" w14:paraId="4090DB79" w14:textId="77777777" w:rsidTr="00A130AC">
        <w:trPr>
          <w:trHeight w:val="280"/>
        </w:trPr>
        <w:tc>
          <w:tcPr>
            <w:tcW w:w="9576" w:type="dxa"/>
            <w:gridSpan w:val="9"/>
            <w:tcBorders>
              <w:top w:val="single" w:sz="4" w:space="0" w:color="000000"/>
              <w:left w:val="single" w:sz="4" w:space="0" w:color="000000"/>
              <w:bottom w:val="single" w:sz="4" w:space="0" w:color="000000"/>
              <w:right w:val="single" w:sz="4" w:space="0" w:color="000000"/>
            </w:tcBorders>
            <w:shd w:val="clear" w:color="auto" w:fill="333399"/>
            <w:vAlign w:val="center"/>
          </w:tcPr>
          <w:p w14:paraId="2EF6791B" w14:textId="77777777" w:rsidR="003773AE" w:rsidRDefault="0060032F">
            <w:pPr>
              <w:contextualSpacing w:val="0"/>
              <w:jc w:val="center"/>
              <w:rPr>
                <w:rFonts w:ascii="Arial" w:eastAsia="Arial" w:hAnsi="Arial" w:cs="Arial"/>
                <w:b/>
                <w:color w:val="FFFFFF"/>
                <w:sz w:val="20"/>
                <w:szCs w:val="20"/>
              </w:rPr>
            </w:pPr>
            <w:r>
              <w:rPr>
                <w:rFonts w:ascii="Arial" w:eastAsia="Arial" w:hAnsi="Arial" w:cs="Arial"/>
                <w:b/>
                <w:color w:val="FFFFFF"/>
                <w:sz w:val="20"/>
                <w:szCs w:val="20"/>
              </w:rPr>
              <w:t>Incident Detector’s Information</w:t>
            </w:r>
          </w:p>
        </w:tc>
      </w:tr>
      <w:tr w:rsidR="003773AE" w14:paraId="66ECA312"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040828F"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Date/Time of Report</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15DD5403" w14:textId="5277E3DF" w:rsidR="003773AE" w:rsidRPr="002457B6" w:rsidRDefault="00C706E4">
            <w:pPr>
              <w:contextualSpacing w:val="0"/>
              <w:rPr>
                <w:rFonts w:ascii="Times New Roman" w:hAnsi="Times New Roman" w:cs="Times New Roman"/>
              </w:rPr>
            </w:pPr>
            <w:r w:rsidRPr="002457B6">
              <w:rPr>
                <w:rFonts w:ascii="Times New Roman" w:hAnsi="Times New Roman" w:cs="Times New Roman"/>
              </w:rPr>
              <w:t>11/</w:t>
            </w:r>
            <w:r w:rsidR="007F42C7" w:rsidRPr="002457B6">
              <w:rPr>
                <w:rFonts w:ascii="Times New Roman" w:hAnsi="Times New Roman" w:cs="Times New Roman"/>
              </w:rPr>
              <w:t>25</w:t>
            </w:r>
            <w:r w:rsidRPr="002457B6">
              <w:rPr>
                <w:rFonts w:ascii="Times New Roman" w:hAnsi="Times New Roman" w:cs="Times New Roman"/>
              </w:rPr>
              <w:t>/</w:t>
            </w:r>
            <w:r w:rsidR="00AE753C" w:rsidRPr="002457B6">
              <w:rPr>
                <w:rFonts w:ascii="Times New Roman" w:hAnsi="Times New Roman" w:cs="Times New Roman"/>
              </w:rPr>
              <w:t>2020</w:t>
            </w:r>
          </w:p>
        </w:tc>
      </w:tr>
      <w:tr w:rsidR="003773AE" w14:paraId="55C18428"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F38DB48"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First Name</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634128A7" w14:textId="04BFF747" w:rsidR="003773AE" w:rsidRPr="002457B6" w:rsidRDefault="00AE753C">
            <w:pPr>
              <w:contextualSpacing w:val="0"/>
              <w:rPr>
                <w:rFonts w:ascii="Times New Roman" w:hAnsi="Times New Roman" w:cs="Times New Roman"/>
              </w:rPr>
            </w:pPr>
            <w:r w:rsidRPr="002457B6">
              <w:rPr>
                <w:rFonts w:ascii="Times New Roman" w:hAnsi="Times New Roman" w:cs="Times New Roman"/>
              </w:rPr>
              <w:t>Group 2</w:t>
            </w:r>
          </w:p>
        </w:tc>
      </w:tr>
      <w:tr w:rsidR="003773AE" w14:paraId="18BF711D"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F7C52C"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Last Name</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6B543699" w14:textId="1C50E645" w:rsidR="003773AE" w:rsidRPr="002457B6" w:rsidRDefault="00AE753C">
            <w:pPr>
              <w:contextualSpacing w:val="0"/>
              <w:rPr>
                <w:rFonts w:ascii="Times New Roman" w:hAnsi="Times New Roman" w:cs="Times New Roman"/>
              </w:rPr>
            </w:pPr>
            <w:r w:rsidRPr="002457B6">
              <w:rPr>
                <w:rFonts w:ascii="Times New Roman" w:hAnsi="Times New Roman" w:cs="Times New Roman"/>
              </w:rPr>
              <w:t>Australia</w:t>
            </w:r>
          </w:p>
        </w:tc>
      </w:tr>
      <w:tr w:rsidR="003773AE" w14:paraId="71F1E03B"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3631DCF"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OPDIV</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0C7B517D" w14:textId="1B922566" w:rsidR="003773AE" w:rsidRPr="002457B6" w:rsidRDefault="00AE753C">
            <w:pPr>
              <w:contextualSpacing w:val="0"/>
              <w:rPr>
                <w:rFonts w:ascii="Times New Roman" w:hAnsi="Times New Roman" w:cs="Times New Roman"/>
              </w:rPr>
            </w:pPr>
            <w:r w:rsidRPr="002457B6">
              <w:rPr>
                <w:rFonts w:ascii="Times New Roman" w:hAnsi="Times New Roman" w:cs="Times New Roman"/>
              </w:rPr>
              <w:t>IT Department</w:t>
            </w:r>
          </w:p>
        </w:tc>
      </w:tr>
      <w:tr w:rsidR="003773AE" w14:paraId="23130ACC"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7341DA2"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Title/Position</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5561C6C3" w14:textId="5D3C5B19" w:rsidR="003773AE" w:rsidRPr="002457B6" w:rsidRDefault="0007449D">
            <w:pPr>
              <w:contextualSpacing w:val="0"/>
              <w:rPr>
                <w:rFonts w:ascii="Times New Roman" w:hAnsi="Times New Roman" w:cs="Times New Roman"/>
              </w:rPr>
            </w:pPr>
            <w:r w:rsidRPr="002457B6">
              <w:rPr>
                <w:rFonts w:ascii="Times New Roman" w:hAnsi="Times New Roman" w:cs="Times New Roman"/>
              </w:rPr>
              <w:t xml:space="preserve">Cybersecurity </w:t>
            </w:r>
            <w:r w:rsidR="00AE753C" w:rsidRPr="002457B6">
              <w:rPr>
                <w:rFonts w:ascii="Times New Roman" w:hAnsi="Times New Roman" w:cs="Times New Roman"/>
              </w:rPr>
              <w:t>Incident Response Professional</w:t>
            </w:r>
          </w:p>
        </w:tc>
      </w:tr>
      <w:tr w:rsidR="003773AE" w14:paraId="52BC7A5F"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91F36D"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Work Email Address</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763462BA" w14:textId="0A185A9D" w:rsidR="003773AE" w:rsidRPr="002457B6" w:rsidRDefault="00AE753C">
            <w:pPr>
              <w:contextualSpacing w:val="0"/>
              <w:rPr>
                <w:rFonts w:ascii="Times New Roman" w:hAnsi="Times New Roman" w:cs="Times New Roman"/>
              </w:rPr>
            </w:pPr>
            <w:r w:rsidRPr="002457B6">
              <w:rPr>
                <w:rFonts w:ascii="Times New Roman" w:hAnsi="Times New Roman" w:cs="Times New Roman"/>
              </w:rPr>
              <w:t>Group2_Ausi@fvey.com</w:t>
            </w:r>
          </w:p>
        </w:tc>
      </w:tr>
      <w:tr w:rsidR="003773AE" w14:paraId="101610BA"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3AF71A5"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Contact Phone Numbers</w:t>
            </w:r>
          </w:p>
        </w:tc>
        <w:tc>
          <w:tcPr>
            <w:tcW w:w="2271" w:type="dxa"/>
            <w:gridSpan w:val="3"/>
            <w:tcBorders>
              <w:top w:val="single" w:sz="4" w:space="0" w:color="000000"/>
              <w:left w:val="single" w:sz="4" w:space="0" w:color="000000"/>
              <w:bottom w:val="single" w:sz="4" w:space="0" w:color="000000"/>
              <w:right w:val="single" w:sz="4" w:space="0" w:color="000000"/>
            </w:tcBorders>
            <w:vAlign w:val="center"/>
          </w:tcPr>
          <w:p w14:paraId="1CA78655" w14:textId="65A47325" w:rsidR="003773AE" w:rsidRPr="002457B6" w:rsidRDefault="00AE753C">
            <w:pPr>
              <w:contextualSpacing w:val="0"/>
              <w:rPr>
                <w:rFonts w:ascii="Times New Roman" w:eastAsia="Arial" w:hAnsi="Times New Roman" w:cs="Times New Roman"/>
                <w:iCs/>
              </w:rPr>
            </w:pPr>
            <w:r w:rsidRPr="002457B6">
              <w:rPr>
                <w:rFonts w:ascii="Times New Roman" w:eastAsia="Arial" w:hAnsi="Times New Roman" w:cs="Times New Roman"/>
                <w:iCs/>
              </w:rPr>
              <w:t>Work: 555-123-4567</w:t>
            </w: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2A204684" w14:textId="77777777" w:rsidR="00AE753C" w:rsidRPr="002457B6" w:rsidRDefault="0060032F">
            <w:pPr>
              <w:contextualSpacing w:val="0"/>
              <w:rPr>
                <w:rFonts w:ascii="Times New Roman" w:eastAsia="Arial" w:hAnsi="Times New Roman" w:cs="Times New Roman"/>
                <w:iCs/>
              </w:rPr>
            </w:pPr>
            <w:bookmarkStart w:id="1" w:name="_30j0zll" w:colFirst="0" w:colLast="0"/>
            <w:bookmarkEnd w:id="1"/>
            <w:r w:rsidRPr="002457B6">
              <w:rPr>
                <w:rFonts w:ascii="Times New Roman" w:eastAsia="Arial" w:hAnsi="Times New Roman" w:cs="Times New Roman"/>
                <w:iCs/>
              </w:rPr>
              <w:t>Go</w:t>
            </w:r>
            <w:r w:rsidR="00AE753C" w:rsidRPr="002457B6">
              <w:rPr>
                <w:rFonts w:ascii="Times New Roman" w:eastAsia="Arial" w:hAnsi="Times New Roman" w:cs="Times New Roman"/>
                <w:iCs/>
              </w:rPr>
              <w:t xml:space="preserve">v </w:t>
            </w:r>
            <w:r w:rsidRPr="002457B6">
              <w:rPr>
                <w:rFonts w:ascii="Times New Roman" w:eastAsia="Arial" w:hAnsi="Times New Roman" w:cs="Times New Roman"/>
                <w:iCs/>
              </w:rPr>
              <w:t>Mobile</w:t>
            </w:r>
            <w:r w:rsidR="00AE753C" w:rsidRPr="002457B6">
              <w:rPr>
                <w:rFonts w:ascii="Times New Roman" w:eastAsia="Arial" w:hAnsi="Times New Roman" w:cs="Times New Roman"/>
                <w:iCs/>
              </w:rPr>
              <w:t xml:space="preserve">: </w:t>
            </w:r>
          </w:p>
          <w:p w14:paraId="61D937FA" w14:textId="6B334D10" w:rsidR="003773AE" w:rsidRPr="002457B6" w:rsidRDefault="00AE753C">
            <w:pPr>
              <w:contextualSpacing w:val="0"/>
              <w:rPr>
                <w:rFonts w:ascii="Times New Roman" w:eastAsia="Arial" w:hAnsi="Times New Roman" w:cs="Times New Roman"/>
                <w:iCs/>
              </w:rPr>
            </w:pPr>
            <w:r w:rsidRPr="002457B6">
              <w:rPr>
                <w:rFonts w:ascii="Times New Roman" w:eastAsia="Arial" w:hAnsi="Times New Roman" w:cs="Times New Roman"/>
                <w:iCs/>
              </w:rPr>
              <w:t>555-456-7890</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65456E80" w14:textId="7F6F1BD9" w:rsidR="003773AE" w:rsidRPr="002457B6" w:rsidRDefault="0060032F">
            <w:pPr>
              <w:contextualSpacing w:val="0"/>
              <w:rPr>
                <w:rFonts w:ascii="Times New Roman" w:eastAsia="Arial" w:hAnsi="Times New Roman" w:cs="Times New Roman"/>
                <w:iCs/>
              </w:rPr>
            </w:pPr>
            <w:r w:rsidRPr="002457B6">
              <w:rPr>
                <w:rFonts w:ascii="Times New Roman" w:eastAsia="Arial" w:hAnsi="Times New Roman" w:cs="Times New Roman"/>
                <w:iCs/>
              </w:rPr>
              <w:t>Government Pager</w:t>
            </w:r>
            <w:r w:rsidR="002457B6">
              <w:rPr>
                <w:rFonts w:ascii="Times New Roman" w:eastAsia="Arial" w:hAnsi="Times New Roman" w:cs="Times New Roman"/>
                <w:iCs/>
              </w:rPr>
              <w:t>: N/A</w:t>
            </w:r>
          </w:p>
        </w:tc>
        <w:tc>
          <w:tcPr>
            <w:tcW w:w="1818" w:type="dxa"/>
            <w:tcBorders>
              <w:top w:val="single" w:sz="4" w:space="0" w:color="000000"/>
              <w:left w:val="single" w:sz="4" w:space="0" w:color="000000"/>
              <w:bottom w:val="single" w:sz="4" w:space="0" w:color="000000"/>
              <w:right w:val="single" w:sz="4" w:space="0" w:color="000000"/>
            </w:tcBorders>
            <w:vAlign w:val="center"/>
          </w:tcPr>
          <w:p w14:paraId="33AD07EE" w14:textId="3324E70D" w:rsidR="003773AE" w:rsidRPr="002457B6" w:rsidRDefault="0060032F">
            <w:pPr>
              <w:contextualSpacing w:val="0"/>
              <w:rPr>
                <w:rFonts w:ascii="Times New Roman" w:eastAsia="Arial" w:hAnsi="Times New Roman" w:cs="Times New Roman"/>
                <w:iCs/>
              </w:rPr>
            </w:pPr>
            <w:r w:rsidRPr="002457B6">
              <w:rPr>
                <w:rFonts w:ascii="Times New Roman" w:eastAsia="Arial" w:hAnsi="Times New Roman" w:cs="Times New Roman"/>
                <w:iCs/>
              </w:rPr>
              <w:t>Other</w:t>
            </w:r>
            <w:r w:rsidR="002457B6" w:rsidRPr="002457B6">
              <w:rPr>
                <w:rFonts w:ascii="Times New Roman" w:eastAsia="Arial" w:hAnsi="Times New Roman" w:cs="Times New Roman"/>
                <w:iCs/>
              </w:rPr>
              <w:t>: N/A</w:t>
            </w:r>
          </w:p>
        </w:tc>
      </w:tr>
      <w:tr w:rsidR="003773AE" w14:paraId="5B1F4541" w14:textId="77777777" w:rsidTr="00A130AC">
        <w:trPr>
          <w:trHeight w:val="280"/>
        </w:trPr>
        <w:tc>
          <w:tcPr>
            <w:tcW w:w="9576" w:type="dxa"/>
            <w:gridSpan w:val="9"/>
            <w:tcBorders>
              <w:top w:val="single" w:sz="4" w:space="0" w:color="000000"/>
              <w:left w:val="single" w:sz="4" w:space="0" w:color="000000"/>
              <w:bottom w:val="single" w:sz="4" w:space="0" w:color="000000"/>
              <w:right w:val="single" w:sz="4" w:space="0" w:color="000000"/>
            </w:tcBorders>
            <w:shd w:val="clear" w:color="auto" w:fill="333399"/>
            <w:vAlign w:val="center"/>
          </w:tcPr>
          <w:p w14:paraId="398C6C30" w14:textId="77777777" w:rsidR="003773AE" w:rsidRDefault="0060032F">
            <w:pPr>
              <w:contextualSpacing w:val="0"/>
              <w:jc w:val="center"/>
              <w:rPr>
                <w:rFonts w:ascii="Arial" w:eastAsia="Arial" w:hAnsi="Arial" w:cs="Arial"/>
                <w:b/>
                <w:color w:val="FFFFFF"/>
                <w:sz w:val="20"/>
                <w:szCs w:val="20"/>
              </w:rPr>
            </w:pPr>
            <w:r>
              <w:rPr>
                <w:rFonts w:ascii="Arial" w:eastAsia="Arial" w:hAnsi="Arial" w:cs="Arial"/>
                <w:b/>
                <w:color w:val="FFFFFF"/>
                <w:sz w:val="20"/>
                <w:szCs w:val="20"/>
              </w:rPr>
              <w:t>Reported Incident Information</w:t>
            </w:r>
          </w:p>
        </w:tc>
      </w:tr>
      <w:tr w:rsidR="003773AE" w14:paraId="47F1A283"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9B0A3F5"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Initial Report Filed With (Name, Organization)</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688EC392" w14:textId="67FB968C" w:rsidR="003773AE" w:rsidRPr="002457B6" w:rsidRDefault="00AE753C">
            <w:pPr>
              <w:contextualSpacing w:val="0"/>
              <w:rPr>
                <w:rFonts w:ascii="Times New Roman" w:hAnsi="Times New Roman" w:cs="Times New Roman"/>
              </w:rPr>
            </w:pPr>
            <w:r w:rsidRPr="002457B6">
              <w:rPr>
                <w:rFonts w:ascii="Times New Roman" w:hAnsi="Times New Roman" w:cs="Times New Roman"/>
              </w:rPr>
              <w:t>CISO</w:t>
            </w:r>
            <w:r w:rsidR="007F42C7" w:rsidRPr="002457B6">
              <w:rPr>
                <w:rFonts w:ascii="Times New Roman" w:hAnsi="Times New Roman" w:cs="Times New Roman"/>
              </w:rPr>
              <w:t>/Cos</w:t>
            </w:r>
          </w:p>
        </w:tc>
      </w:tr>
      <w:tr w:rsidR="003773AE" w14:paraId="1C7D6A03"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BF459B4"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Start Date/Time</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08220744" w14:textId="091B6B7D" w:rsidR="003773AE" w:rsidRPr="002457B6" w:rsidRDefault="00C706E4">
            <w:pPr>
              <w:contextualSpacing w:val="0"/>
              <w:rPr>
                <w:rFonts w:ascii="Times New Roman" w:hAnsi="Times New Roman" w:cs="Times New Roman"/>
              </w:rPr>
            </w:pPr>
            <w:r w:rsidRPr="002457B6">
              <w:rPr>
                <w:rFonts w:ascii="Times New Roman" w:hAnsi="Times New Roman" w:cs="Times New Roman"/>
              </w:rPr>
              <w:t>11/</w:t>
            </w:r>
            <w:r w:rsidR="00D12746" w:rsidRPr="002457B6">
              <w:rPr>
                <w:rFonts w:ascii="Times New Roman" w:hAnsi="Times New Roman" w:cs="Times New Roman"/>
              </w:rPr>
              <w:t>19</w:t>
            </w:r>
            <w:r w:rsidRPr="002457B6">
              <w:rPr>
                <w:rFonts w:ascii="Times New Roman" w:hAnsi="Times New Roman" w:cs="Times New Roman"/>
              </w:rPr>
              <w:t>/</w:t>
            </w:r>
            <w:r w:rsidR="00D12746" w:rsidRPr="002457B6">
              <w:rPr>
                <w:rFonts w:ascii="Times New Roman" w:hAnsi="Times New Roman" w:cs="Times New Roman"/>
              </w:rPr>
              <w:t>2020</w:t>
            </w:r>
          </w:p>
        </w:tc>
      </w:tr>
      <w:tr w:rsidR="003773AE" w14:paraId="4AD4B982"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258B24F"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Incident Location</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6FBD4388" w14:textId="7999933F" w:rsidR="003773AE" w:rsidRPr="002457B6" w:rsidRDefault="00D12746">
            <w:pPr>
              <w:contextualSpacing w:val="0"/>
              <w:rPr>
                <w:rFonts w:ascii="Times New Roman" w:hAnsi="Times New Roman" w:cs="Times New Roman"/>
              </w:rPr>
            </w:pPr>
            <w:r w:rsidRPr="002457B6">
              <w:rPr>
                <w:rFonts w:ascii="Times New Roman" w:hAnsi="Times New Roman" w:cs="Times New Roman"/>
              </w:rPr>
              <w:t>FVEY Global Economic Summit</w:t>
            </w:r>
          </w:p>
        </w:tc>
      </w:tr>
      <w:tr w:rsidR="003773AE" w14:paraId="0AFCE2F9"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DDD88DE"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Incident Point of Contact (if different than above)</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16D881EB" w14:textId="5E6F350F" w:rsidR="003773AE" w:rsidRPr="002457B6" w:rsidRDefault="0007449D">
            <w:pPr>
              <w:contextualSpacing w:val="0"/>
              <w:rPr>
                <w:rFonts w:ascii="Times New Roman" w:hAnsi="Times New Roman" w:cs="Times New Roman"/>
              </w:rPr>
            </w:pPr>
            <w:r w:rsidRPr="002457B6">
              <w:rPr>
                <w:rFonts w:ascii="Times New Roman" w:hAnsi="Times New Roman" w:cs="Times New Roman"/>
              </w:rPr>
              <w:t>Group 2 – Team Australia</w:t>
            </w:r>
          </w:p>
        </w:tc>
      </w:tr>
      <w:tr w:rsidR="003773AE" w14:paraId="1703143E"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29C32B1"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Priority</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5D5167AC" w14:textId="7A87DE40" w:rsidR="003773AE" w:rsidRPr="002457B6" w:rsidRDefault="00D12746">
            <w:pPr>
              <w:contextualSpacing w:val="0"/>
              <w:rPr>
                <w:rFonts w:ascii="Times New Roman" w:eastAsia="Arial" w:hAnsi="Times New Roman" w:cs="Times New Roman"/>
                <w:iCs/>
              </w:rPr>
            </w:pPr>
            <w:r w:rsidRPr="002457B6">
              <w:rPr>
                <w:rFonts w:ascii="Times New Roman" w:eastAsia="Arial" w:hAnsi="Times New Roman" w:cs="Times New Roman"/>
                <w:iCs/>
              </w:rPr>
              <w:t>Level 1</w:t>
            </w:r>
          </w:p>
        </w:tc>
      </w:tr>
      <w:tr w:rsidR="003773AE" w14:paraId="54745EA8"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C2C516F"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Possible Violation of ISO/IEC 27002:2013</w:t>
            </w:r>
          </w:p>
          <w:p w14:paraId="7B3CF107" w14:textId="77777777" w:rsidR="003773AE" w:rsidRDefault="003773AE">
            <w:pPr>
              <w:contextualSpacing w:val="0"/>
              <w:rPr>
                <w:rFonts w:ascii="Arial" w:eastAsia="Arial" w:hAnsi="Arial" w:cs="Arial"/>
                <w:b/>
                <w:sz w:val="18"/>
                <w:szCs w:val="18"/>
              </w:rPr>
            </w:pP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103C786C" w14:textId="77777777" w:rsidR="003773AE" w:rsidRPr="002457B6" w:rsidRDefault="0060032F">
            <w:pPr>
              <w:contextualSpacing w:val="0"/>
              <w:rPr>
                <w:rFonts w:ascii="Times New Roman" w:eastAsia="Arial" w:hAnsi="Times New Roman" w:cs="Times New Roman"/>
                <w:iCs/>
              </w:rPr>
            </w:pPr>
            <w:r w:rsidRPr="002457B6">
              <w:rPr>
                <w:rFonts w:ascii="Times New Roman" w:eastAsia="Arial" w:hAnsi="Times New Roman" w:cs="Times New Roman"/>
                <w:iCs/>
              </w:rPr>
              <w:t>YES</w:t>
            </w:r>
          </w:p>
          <w:p w14:paraId="25DBEDAD" w14:textId="77777777" w:rsidR="0007449D" w:rsidRPr="002457B6" w:rsidRDefault="00097E54">
            <w:pPr>
              <w:contextualSpacing w:val="0"/>
              <w:rPr>
                <w:rFonts w:ascii="Times New Roman" w:eastAsia="Arial" w:hAnsi="Times New Roman" w:cs="Times New Roman"/>
                <w:iCs/>
              </w:rPr>
            </w:pPr>
            <w:r w:rsidRPr="002457B6">
              <w:rPr>
                <w:rFonts w:ascii="Times New Roman" w:eastAsia="Arial" w:hAnsi="Times New Roman" w:cs="Times New Roman"/>
                <w:iCs/>
              </w:rPr>
              <w:t>12.0 – Operations Security</w:t>
            </w:r>
          </w:p>
          <w:p w14:paraId="29D4978E" w14:textId="77777777" w:rsidR="00097E54" w:rsidRPr="002457B6" w:rsidRDefault="00097E54">
            <w:pPr>
              <w:contextualSpacing w:val="0"/>
              <w:rPr>
                <w:rFonts w:ascii="Times New Roman" w:eastAsia="Arial" w:hAnsi="Times New Roman" w:cs="Times New Roman"/>
                <w:iCs/>
              </w:rPr>
            </w:pPr>
            <w:r w:rsidRPr="002457B6">
              <w:rPr>
                <w:rFonts w:ascii="Times New Roman" w:eastAsia="Arial" w:hAnsi="Times New Roman" w:cs="Times New Roman"/>
                <w:iCs/>
              </w:rPr>
              <w:t xml:space="preserve">     12.2 – Protection from Malware</w:t>
            </w:r>
          </w:p>
          <w:p w14:paraId="14030F73" w14:textId="27EA5833" w:rsidR="00097E54" w:rsidRPr="002457B6" w:rsidRDefault="00097E54">
            <w:pPr>
              <w:contextualSpacing w:val="0"/>
              <w:rPr>
                <w:rFonts w:ascii="Times New Roman" w:eastAsia="Arial" w:hAnsi="Times New Roman" w:cs="Times New Roman"/>
                <w:i/>
              </w:rPr>
            </w:pPr>
            <w:r w:rsidRPr="002457B6">
              <w:rPr>
                <w:rFonts w:ascii="Times New Roman" w:eastAsia="Arial" w:hAnsi="Times New Roman" w:cs="Times New Roman"/>
                <w:iCs/>
              </w:rPr>
              <w:t xml:space="preserve">     12.5 – Control of Operational Software</w:t>
            </w:r>
          </w:p>
        </w:tc>
      </w:tr>
      <w:tr w:rsidR="003773AE" w14:paraId="5279E523"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F602F7F"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Privacy Information - ISO 27000 (Country Privacy Act Law)</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7DE46991" w14:textId="0232E7EA" w:rsidR="00097E54" w:rsidRPr="002457B6" w:rsidRDefault="0060032F">
            <w:pPr>
              <w:contextualSpacing w:val="0"/>
              <w:rPr>
                <w:rFonts w:ascii="Times New Roman" w:eastAsia="Arial" w:hAnsi="Times New Roman" w:cs="Times New Roman"/>
                <w:b/>
                <w:bCs/>
                <w:i/>
              </w:rPr>
            </w:pPr>
            <w:r w:rsidRPr="002457B6">
              <w:rPr>
                <w:rFonts w:ascii="Times New Roman" w:eastAsia="Arial" w:hAnsi="Times New Roman" w:cs="Times New Roman"/>
                <w:iCs/>
              </w:rPr>
              <w:t>Was the incident a violation of ISO 27000?</w:t>
            </w:r>
            <w:r w:rsidR="00097E54" w:rsidRPr="002457B6">
              <w:rPr>
                <w:rFonts w:ascii="Times New Roman" w:eastAsia="Arial" w:hAnsi="Times New Roman" w:cs="Times New Roman"/>
                <w:iCs/>
              </w:rPr>
              <w:t xml:space="preserve"> </w:t>
            </w:r>
            <w:r w:rsidR="00097E54" w:rsidRPr="002457B6">
              <w:rPr>
                <w:rFonts w:ascii="Times New Roman" w:eastAsia="Arial" w:hAnsi="Times New Roman" w:cs="Times New Roman"/>
                <w:b/>
                <w:bCs/>
                <w:i/>
              </w:rPr>
              <w:t>Yes</w:t>
            </w:r>
          </w:p>
          <w:p w14:paraId="2C62F2B0" w14:textId="2122D55A" w:rsidR="00097E54" w:rsidRPr="002457B6" w:rsidRDefault="0060032F">
            <w:pPr>
              <w:contextualSpacing w:val="0"/>
              <w:rPr>
                <w:rFonts w:ascii="Times New Roman" w:eastAsia="Arial" w:hAnsi="Times New Roman" w:cs="Times New Roman"/>
                <w:b/>
                <w:bCs/>
                <w:i/>
              </w:rPr>
            </w:pPr>
            <w:r w:rsidRPr="002457B6">
              <w:rPr>
                <w:rFonts w:ascii="Times New Roman" w:eastAsia="Arial" w:hAnsi="Times New Roman" w:cs="Times New Roman"/>
                <w:iCs/>
              </w:rPr>
              <w:t xml:space="preserve">Did the target suffer an adverse effect? </w:t>
            </w:r>
            <w:r w:rsidR="00097E54" w:rsidRPr="002457B6">
              <w:rPr>
                <w:rFonts w:ascii="Times New Roman" w:eastAsia="Arial" w:hAnsi="Times New Roman" w:cs="Times New Roman"/>
                <w:b/>
                <w:bCs/>
                <w:i/>
              </w:rPr>
              <w:t>Yes</w:t>
            </w:r>
          </w:p>
          <w:p w14:paraId="79B08206" w14:textId="73F57AA7" w:rsidR="00097E54" w:rsidRPr="002457B6" w:rsidRDefault="0060032F">
            <w:pPr>
              <w:contextualSpacing w:val="0"/>
              <w:rPr>
                <w:rFonts w:ascii="Times New Roman" w:eastAsia="Arial" w:hAnsi="Times New Roman" w:cs="Times New Roman"/>
                <w:b/>
                <w:bCs/>
                <w:i/>
              </w:rPr>
            </w:pPr>
            <w:r w:rsidRPr="002457B6">
              <w:rPr>
                <w:rFonts w:ascii="Times New Roman" w:eastAsia="Arial" w:hAnsi="Times New Roman" w:cs="Times New Roman"/>
                <w:iCs/>
              </w:rPr>
              <w:t>As a result, was the OPDIV the direct or proximate cause of the adverse effect?</w:t>
            </w:r>
            <w:r w:rsidR="00097E54" w:rsidRPr="002457B6">
              <w:rPr>
                <w:rFonts w:ascii="Times New Roman" w:eastAsia="Arial" w:hAnsi="Times New Roman" w:cs="Times New Roman"/>
                <w:iCs/>
              </w:rPr>
              <w:t xml:space="preserve"> </w:t>
            </w:r>
            <w:r w:rsidR="00097E54" w:rsidRPr="002457B6">
              <w:rPr>
                <w:rFonts w:ascii="Times New Roman" w:eastAsia="Arial" w:hAnsi="Times New Roman" w:cs="Times New Roman"/>
                <w:b/>
                <w:bCs/>
                <w:i/>
              </w:rPr>
              <w:t>Direct</w:t>
            </w:r>
          </w:p>
          <w:p w14:paraId="06F5BD3B" w14:textId="0242B612" w:rsidR="00097E54" w:rsidRPr="002457B6" w:rsidRDefault="0060032F">
            <w:pPr>
              <w:contextualSpacing w:val="0"/>
              <w:rPr>
                <w:rFonts w:ascii="Times New Roman" w:eastAsia="Arial" w:hAnsi="Times New Roman" w:cs="Times New Roman"/>
                <w:b/>
                <w:bCs/>
                <w:i/>
              </w:rPr>
            </w:pPr>
            <w:r w:rsidRPr="002457B6">
              <w:rPr>
                <w:rFonts w:ascii="Times New Roman" w:eastAsia="Arial" w:hAnsi="Times New Roman" w:cs="Times New Roman"/>
                <w:iCs/>
              </w:rPr>
              <w:t xml:space="preserve">Was the violation intentional or willful? </w:t>
            </w:r>
            <w:r w:rsidR="00097E54" w:rsidRPr="002457B6">
              <w:rPr>
                <w:rFonts w:ascii="Times New Roman" w:eastAsia="Arial" w:hAnsi="Times New Roman" w:cs="Times New Roman"/>
                <w:b/>
                <w:bCs/>
                <w:i/>
              </w:rPr>
              <w:t>Intentional</w:t>
            </w:r>
          </w:p>
          <w:p w14:paraId="51AD575F" w14:textId="41888694" w:rsidR="00097E54" w:rsidRPr="002457B6" w:rsidRDefault="0060032F">
            <w:pPr>
              <w:contextualSpacing w:val="0"/>
              <w:rPr>
                <w:rFonts w:ascii="Times New Roman" w:eastAsia="Arial" w:hAnsi="Times New Roman" w:cs="Times New Roman"/>
                <w:b/>
                <w:bCs/>
                <w:i/>
              </w:rPr>
            </w:pPr>
            <w:r w:rsidRPr="002457B6">
              <w:rPr>
                <w:rFonts w:ascii="Times New Roman" w:eastAsia="Arial" w:hAnsi="Times New Roman" w:cs="Times New Roman"/>
                <w:iCs/>
              </w:rPr>
              <w:t xml:space="preserve">Was the personally identifiable information used maliciously? </w:t>
            </w:r>
            <w:r w:rsidR="00097E54" w:rsidRPr="002457B6">
              <w:rPr>
                <w:rFonts w:ascii="Times New Roman" w:eastAsia="Arial" w:hAnsi="Times New Roman" w:cs="Times New Roman"/>
                <w:b/>
                <w:bCs/>
                <w:i/>
              </w:rPr>
              <w:t>Yes</w:t>
            </w:r>
          </w:p>
          <w:p w14:paraId="4765C47C" w14:textId="77777777" w:rsidR="003773AE" w:rsidRPr="002457B6" w:rsidRDefault="0060032F">
            <w:pPr>
              <w:contextualSpacing w:val="0"/>
              <w:rPr>
                <w:rFonts w:ascii="Times New Roman" w:eastAsia="Arial" w:hAnsi="Times New Roman" w:cs="Times New Roman"/>
                <w:iCs/>
              </w:rPr>
            </w:pPr>
            <w:r w:rsidRPr="002457B6">
              <w:rPr>
                <w:rFonts w:ascii="Times New Roman" w:eastAsia="Arial" w:hAnsi="Times New Roman" w:cs="Times New Roman"/>
                <w:iCs/>
              </w:rPr>
              <w:t>INCLUDE PRIVACY IMPACT BELOW</w:t>
            </w:r>
            <w:r w:rsidR="00317EC1" w:rsidRPr="002457B6">
              <w:rPr>
                <w:rFonts w:ascii="Times New Roman" w:eastAsia="Arial" w:hAnsi="Times New Roman" w:cs="Times New Roman"/>
                <w:iCs/>
              </w:rPr>
              <w:t>:</w:t>
            </w:r>
          </w:p>
          <w:p w14:paraId="780AD427" w14:textId="02A9274B" w:rsidR="00317EC1" w:rsidRPr="002457B6" w:rsidRDefault="00317EC1">
            <w:pPr>
              <w:contextualSpacing w:val="0"/>
              <w:rPr>
                <w:rFonts w:ascii="Times New Roman" w:eastAsia="Arial" w:hAnsi="Times New Roman" w:cs="Times New Roman"/>
                <w:b/>
                <w:bCs/>
                <w:i/>
              </w:rPr>
            </w:pPr>
            <w:r w:rsidRPr="002457B6">
              <w:rPr>
                <w:rFonts w:ascii="Times New Roman" w:eastAsia="Arial" w:hAnsi="Times New Roman" w:cs="Times New Roman"/>
                <w:b/>
                <w:bCs/>
                <w:i/>
              </w:rPr>
              <w:t>Privacy Act 1988 - Applies to all government and private sector entities and defines how personal and sensitive information can be collected, processed and/or transferred to other entities.</w:t>
            </w:r>
          </w:p>
        </w:tc>
      </w:tr>
      <w:tr w:rsidR="003773AE" w14:paraId="3EE6692E"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584B0E"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Incident Type</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3B441BAC" w14:textId="31058894" w:rsidR="003773AE" w:rsidRPr="002457B6" w:rsidRDefault="00097E54">
            <w:pPr>
              <w:contextualSpacing w:val="0"/>
              <w:rPr>
                <w:rFonts w:ascii="Times New Roman" w:eastAsia="Arial" w:hAnsi="Times New Roman" w:cs="Times New Roman"/>
                <w:iCs/>
              </w:rPr>
            </w:pPr>
            <w:proofErr w:type="spellStart"/>
            <w:r w:rsidRPr="002457B6">
              <w:rPr>
                <w:rFonts w:ascii="Times New Roman" w:eastAsia="Arial" w:hAnsi="Times New Roman" w:cs="Times New Roman"/>
                <w:iCs/>
              </w:rPr>
              <w:t>Reveton</w:t>
            </w:r>
            <w:proofErr w:type="spellEnd"/>
            <w:r w:rsidR="0060032F" w:rsidRPr="002457B6">
              <w:rPr>
                <w:rFonts w:ascii="Times New Roman" w:eastAsia="Arial" w:hAnsi="Times New Roman" w:cs="Times New Roman"/>
                <w:iCs/>
              </w:rPr>
              <w:t xml:space="preserve"> </w:t>
            </w:r>
            <w:r w:rsidRPr="002457B6">
              <w:rPr>
                <w:rFonts w:ascii="Times New Roman" w:eastAsia="Arial" w:hAnsi="Times New Roman" w:cs="Times New Roman"/>
                <w:iCs/>
              </w:rPr>
              <w:t>Ransomware Attack (bitcoin), Malware Attack</w:t>
            </w:r>
            <w:r w:rsidR="00317EC1" w:rsidRPr="002457B6">
              <w:rPr>
                <w:rFonts w:ascii="Times New Roman" w:eastAsia="Arial" w:hAnsi="Times New Roman" w:cs="Times New Roman"/>
                <w:iCs/>
              </w:rPr>
              <w:t>, alter or destroy information</w:t>
            </w:r>
          </w:p>
        </w:tc>
      </w:tr>
      <w:tr w:rsidR="003773AE" w14:paraId="2E9D8F99"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85DDF6E"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US-CERT Category</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7924CEB8" w14:textId="7EFE46D2" w:rsidR="003773AE" w:rsidRPr="002457B6" w:rsidRDefault="003339CE">
            <w:pPr>
              <w:contextualSpacing w:val="0"/>
              <w:rPr>
                <w:rFonts w:ascii="Times New Roman" w:eastAsia="Arial" w:hAnsi="Times New Roman" w:cs="Times New Roman"/>
                <w:iCs/>
              </w:rPr>
            </w:pPr>
            <w:r w:rsidRPr="002457B6">
              <w:rPr>
                <w:rFonts w:ascii="Times New Roman" w:eastAsia="Arial" w:hAnsi="Times New Roman" w:cs="Times New Roman"/>
                <w:iCs/>
              </w:rPr>
              <w:t>Denial of Service (</w:t>
            </w:r>
            <w:r w:rsidR="0060032F" w:rsidRPr="002457B6">
              <w:rPr>
                <w:rFonts w:ascii="Times New Roman" w:eastAsia="Arial" w:hAnsi="Times New Roman" w:cs="Times New Roman"/>
                <w:iCs/>
              </w:rPr>
              <w:t>DoS</w:t>
            </w:r>
            <w:r w:rsidRPr="002457B6">
              <w:rPr>
                <w:rFonts w:ascii="Times New Roman" w:eastAsia="Arial" w:hAnsi="Times New Roman" w:cs="Times New Roman"/>
                <w:iCs/>
              </w:rPr>
              <w:t>) – the attacker maliciously intended to interrupt authorized user access to the computer network.</w:t>
            </w:r>
          </w:p>
          <w:p w14:paraId="7BEFD9FA" w14:textId="03FA21E9" w:rsidR="003339CE" w:rsidRPr="002457B6" w:rsidRDefault="003339CE">
            <w:pPr>
              <w:contextualSpacing w:val="0"/>
              <w:rPr>
                <w:rFonts w:ascii="Times New Roman" w:eastAsia="Arial" w:hAnsi="Times New Roman" w:cs="Times New Roman"/>
                <w:iCs/>
              </w:rPr>
            </w:pPr>
            <w:r w:rsidRPr="002457B6">
              <w:rPr>
                <w:rFonts w:ascii="Times New Roman" w:eastAsia="Arial" w:hAnsi="Times New Roman" w:cs="Times New Roman"/>
                <w:iCs/>
              </w:rPr>
              <w:t xml:space="preserve">Unauthorized Access – the attacker gained unauthorized access to the computer network to alter/destroy information and is now requesting ransom in the form of bitcoin </w:t>
            </w:r>
          </w:p>
          <w:p w14:paraId="2DF3A2D7" w14:textId="25472AE2" w:rsidR="003339CE" w:rsidRPr="002457B6" w:rsidRDefault="003339CE">
            <w:pPr>
              <w:contextualSpacing w:val="0"/>
              <w:rPr>
                <w:rFonts w:ascii="Times New Roman" w:eastAsia="Arial" w:hAnsi="Times New Roman" w:cs="Times New Roman"/>
                <w:iCs/>
              </w:rPr>
            </w:pPr>
            <w:r w:rsidRPr="002457B6">
              <w:rPr>
                <w:rFonts w:ascii="Times New Roman" w:eastAsia="Arial" w:hAnsi="Times New Roman" w:cs="Times New Roman"/>
                <w:iCs/>
              </w:rPr>
              <w:t>Malicious Code - Ransomware</w:t>
            </w:r>
          </w:p>
          <w:p w14:paraId="34515102" w14:textId="3D97870D" w:rsidR="003339CE" w:rsidRPr="002457B6" w:rsidRDefault="003339CE">
            <w:pPr>
              <w:contextualSpacing w:val="0"/>
              <w:rPr>
                <w:rFonts w:ascii="Times New Roman" w:eastAsia="Arial" w:hAnsi="Times New Roman" w:cs="Times New Roman"/>
                <w:iCs/>
              </w:rPr>
            </w:pPr>
          </w:p>
        </w:tc>
      </w:tr>
      <w:tr w:rsidR="003773AE" w14:paraId="1840CAB0"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D9A9A33"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lastRenderedPageBreak/>
              <w:t>CERT Submission Number, where it exists</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5F1A8A84" w14:textId="73700B0F" w:rsidR="003773AE" w:rsidRPr="002457B6" w:rsidRDefault="00C706E4">
            <w:pPr>
              <w:contextualSpacing w:val="0"/>
              <w:rPr>
                <w:rFonts w:ascii="Times New Roman" w:eastAsia="Arial" w:hAnsi="Times New Roman" w:cs="Times New Roman"/>
                <w:iCs/>
              </w:rPr>
            </w:pPr>
            <w:r w:rsidRPr="002457B6">
              <w:rPr>
                <w:rFonts w:ascii="Times New Roman" w:eastAsia="Arial" w:hAnsi="Times New Roman" w:cs="Times New Roman"/>
                <w:iCs/>
              </w:rPr>
              <w:t>CERT Australia – the national computer emergency response team provides advice and support or cyber threats and vulnerabilities to the owners and operators of Australia's critical infrastructure and other systems of national interest.</w:t>
            </w:r>
          </w:p>
        </w:tc>
      </w:tr>
      <w:tr w:rsidR="003773AE" w14:paraId="7C257937"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8AC8886"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Description</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5DFE3433" w14:textId="03295E21" w:rsidR="003773AE" w:rsidRPr="002457B6" w:rsidRDefault="00C706E4">
            <w:pPr>
              <w:contextualSpacing w:val="0"/>
              <w:rPr>
                <w:rFonts w:ascii="Times New Roman" w:eastAsia="Arial" w:hAnsi="Times New Roman" w:cs="Times New Roman"/>
                <w:iCs/>
              </w:rPr>
            </w:pPr>
            <w:r w:rsidRPr="002457B6">
              <w:rPr>
                <w:rFonts w:ascii="Times New Roman" w:eastAsia="Arial" w:hAnsi="Times New Roman" w:cs="Times New Roman"/>
                <w:iCs/>
              </w:rPr>
              <w:t>Malware was used to launch a ransomware attack in an attempt to ransom crypto currency (bitcoin) from members of the FVEY nations.</w:t>
            </w:r>
          </w:p>
        </w:tc>
      </w:tr>
      <w:tr w:rsidR="003773AE" w14:paraId="612A0526"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4A83A60"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Additional Support Action Requested</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04D45769" w14:textId="3FDC4A07" w:rsidR="003773AE" w:rsidRPr="002457B6" w:rsidRDefault="002457B6">
            <w:pPr>
              <w:contextualSpacing w:val="0"/>
              <w:rPr>
                <w:rFonts w:ascii="Times New Roman" w:eastAsia="Arial" w:hAnsi="Times New Roman" w:cs="Times New Roman"/>
                <w:iCs/>
              </w:rPr>
            </w:pPr>
            <w:r>
              <w:rPr>
                <w:rFonts w:ascii="Times New Roman" w:eastAsia="Arial" w:hAnsi="Times New Roman" w:cs="Times New Roman"/>
                <w:iCs/>
              </w:rPr>
              <w:t>N/A</w:t>
            </w:r>
          </w:p>
        </w:tc>
      </w:tr>
      <w:tr w:rsidR="003773AE" w14:paraId="5895C9E7"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41470E0"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Method Detected</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3F3B14B2" w14:textId="6CEFF624" w:rsidR="003773AE" w:rsidRPr="002457B6" w:rsidRDefault="0060032F">
            <w:pPr>
              <w:contextualSpacing w:val="0"/>
              <w:rPr>
                <w:rFonts w:ascii="Times New Roman" w:eastAsia="Arial" w:hAnsi="Times New Roman" w:cs="Times New Roman"/>
                <w:iCs/>
              </w:rPr>
            </w:pPr>
            <w:r w:rsidRPr="002457B6">
              <w:rPr>
                <w:rFonts w:ascii="Times New Roman" w:eastAsia="Arial" w:hAnsi="Times New Roman" w:cs="Times New Roman"/>
                <w:iCs/>
              </w:rPr>
              <w:t>IDS</w:t>
            </w:r>
            <w:r w:rsidR="00C706E4" w:rsidRPr="002457B6">
              <w:rPr>
                <w:rFonts w:ascii="Times New Roman" w:eastAsia="Arial" w:hAnsi="Times New Roman" w:cs="Times New Roman"/>
                <w:iCs/>
              </w:rPr>
              <w:t xml:space="preserve"> and Us</w:t>
            </w:r>
            <w:r w:rsidRPr="002457B6">
              <w:rPr>
                <w:rFonts w:ascii="Times New Roman" w:eastAsia="Arial" w:hAnsi="Times New Roman" w:cs="Times New Roman"/>
                <w:iCs/>
              </w:rPr>
              <w:t>er Notification</w:t>
            </w:r>
            <w:r w:rsidR="00C706E4" w:rsidRPr="002457B6">
              <w:rPr>
                <w:rFonts w:ascii="Times New Roman" w:eastAsia="Arial" w:hAnsi="Times New Roman" w:cs="Times New Roman"/>
                <w:iCs/>
              </w:rPr>
              <w:t xml:space="preserve"> – The US reported that data exfiltration was detected in their intrusion detection system.</w:t>
            </w:r>
          </w:p>
        </w:tc>
      </w:tr>
      <w:tr w:rsidR="003773AE" w14:paraId="713F767F"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56F8993"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Number of Hosts Affected</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22FD7A09" w14:textId="6ACBFED9" w:rsidR="003773AE" w:rsidRPr="002457B6" w:rsidRDefault="00521A5D">
            <w:pPr>
              <w:contextualSpacing w:val="0"/>
              <w:rPr>
                <w:rFonts w:ascii="Times New Roman" w:eastAsia="Arial" w:hAnsi="Times New Roman" w:cs="Times New Roman"/>
                <w:iCs/>
              </w:rPr>
            </w:pPr>
            <w:r w:rsidRPr="002457B6">
              <w:rPr>
                <w:rFonts w:ascii="Times New Roman" w:eastAsia="Arial" w:hAnsi="Times New Roman" w:cs="Times New Roman"/>
                <w:iCs/>
              </w:rPr>
              <w:t>2 – Summit Attendees and HR Benefits Coordinator</w:t>
            </w:r>
          </w:p>
        </w:tc>
      </w:tr>
      <w:tr w:rsidR="003773AE" w14:paraId="2F5E7D7B"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AB1CE10"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OPDIV / Department Impact</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023B1342" w14:textId="03C34664" w:rsidR="003773AE" w:rsidRPr="002457B6" w:rsidRDefault="00521A5D">
            <w:pPr>
              <w:contextualSpacing w:val="0"/>
              <w:rPr>
                <w:rFonts w:ascii="Times New Roman" w:eastAsia="Arial" w:hAnsi="Times New Roman" w:cs="Times New Roman"/>
                <w:iCs/>
              </w:rPr>
            </w:pPr>
            <w:r w:rsidRPr="002457B6">
              <w:rPr>
                <w:rFonts w:ascii="Times New Roman" w:eastAsia="Arial" w:hAnsi="Times New Roman" w:cs="Times New Roman"/>
              </w:rPr>
              <w:t>National Security / Information Security</w:t>
            </w:r>
          </w:p>
        </w:tc>
      </w:tr>
      <w:tr w:rsidR="003773AE" w14:paraId="17FEB988"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009B7F"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Information Sharing</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4D5A3060" w14:textId="44C1ECAC" w:rsidR="003773AE" w:rsidRPr="002457B6" w:rsidRDefault="00521A5D">
            <w:pPr>
              <w:contextualSpacing w:val="0"/>
              <w:rPr>
                <w:rFonts w:ascii="Times New Roman" w:eastAsia="Arial" w:hAnsi="Times New Roman" w:cs="Times New Roman"/>
                <w:iCs/>
              </w:rPr>
            </w:pPr>
            <w:r w:rsidRPr="002457B6">
              <w:rPr>
                <w:rFonts w:ascii="Times New Roman" w:eastAsia="Arial" w:hAnsi="Times New Roman" w:cs="Times New Roman"/>
              </w:rPr>
              <w:t>Entities within Five Eyes (FVEY) Alliance can share incident data.</w:t>
            </w:r>
          </w:p>
        </w:tc>
      </w:tr>
      <w:tr w:rsidR="003773AE" w14:paraId="67E425D8"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220440A"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System</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4ADEFEDC" w14:textId="7D618534" w:rsidR="003773AE" w:rsidRPr="002457B6" w:rsidRDefault="004F7997">
            <w:pPr>
              <w:contextualSpacing w:val="0"/>
              <w:rPr>
                <w:rFonts w:ascii="Times New Roman" w:eastAsia="Arial" w:hAnsi="Times New Roman" w:cs="Times New Roman"/>
                <w:iCs/>
              </w:rPr>
            </w:pPr>
            <w:r w:rsidRPr="002457B6">
              <w:rPr>
                <w:rFonts w:ascii="Times New Roman" w:eastAsia="Arial" w:hAnsi="Times New Roman" w:cs="Times New Roman"/>
                <w:iCs/>
              </w:rPr>
              <w:t>Australia’s Global Economic Summit Secure Comms Server</w:t>
            </w:r>
          </w:p>
        </w:tc>
      </w:tr>
      <w:tr w:rsidR="003773AE" w14:paraId="35F5F088"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68CCD33"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Status</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52A8EF6C" w14:textId="25A21A90" w:rsidR="003773AE" w:rsidRPr="002457B6" w:rsidRDefault="0060032F">
            <w:pPr>
              <w:contextualSpacing w:val="0"/>
              <w:rPr>
                <w:rFonts w:ascii="Times New Roman" w:eastAsia="Arial" w:hAnsi="Times New Roman" w:cs="Times New Roman"/>
                <w:iCs/>
              </w:rPr>
            </w:pPr>
            <w:r w:rsidRPr="002457B6">
              <w:rPr>
                <w:rFonts w:ascii="Times New Roman" w:eastAsia="Arial" w:hAnsi="Times New Roman" w:cs="Times New Roman"/>
                <w:iCs/>
              </w:rPr>
              <w:t>Ongoing</w:t>
            </w:r>
          </w:p>
        </w:tc>
      </w:tr>
      <w:tr w:rsidR="003773AE" w14:paraId="619C4AF1" w14:textId="77777777" w:rsidTr="00A130AC">
        <w:trPr>
          <w:trHeight w:val="280"/>
        </w:trPr>
        <w:tc>
          <w:tcPr>
            <w:tcW w:w="9576" w:type="dxa"/>
            <w:gridSpan w:val="9"/>
            <w:tcBorders>
              <w:top w:val="single" w:sz="4" w:space="0" w:color="000000"/>
              <w:left w:val="single" w:sz="4" w:space="0" w:color="000000"/>
              <w:bottom w:val="single" w:sz="4" w:space="0" w:color="000000"/>
              <w:right w:val="single" w:sz="4" w:space="0" w:color="000000"/>
            </w:tcBorders>
            <w:shd w:val="clear" w:color="auto" w:fill="333399"/>
            <w:vAlign w:val="center"/>
          </w:tcPr>
          <w:p w14:paraId="37195345" w14:textId="77777777" w:rsidR="003773AE" w:rsidRDefault="0060032F">
            <w:pPr>
              <w:contextualSpacing w:val="0"/>
              <w:jc w:val="center"/>
              <w:rPr>
                <w:rFonts w:ascii="Arial" w:eastAsia="Arial" w:hAnsi="Arial" w:cs="Arial"/>
                <w:b/>
                <w:color w:val="FFFFFF"/>
                <w:sz w:val="20"/>
                <w:szCs w:val="20"/>
              </w:rPr>
            </w:pPr>
            <w:r>
              <w:rPr>
                <w:rFonts w:ascii="Arial" w:eastAsia="Arial" w:hAnsi="Arial" w:cs="Arial"/>
                <w:b/>
                <w:color w:val="FFFFFF"/>
                <w:sz w:val="20"/>
                <w:szCs w:val="20"/>
              </w:rPr>
              <w:t>Attacking Computer(s) Information</w:t>
            </w:r>
          </w:p>
        </w:tc>
      </w:tr>
      <w:tr w:rsidR="003773AE" w14:paraId="084F8D05" w14:textId="77777777" w:rsidTr="00A130AC">
        <w:trPr>
          <w:trHeight w:val="280"/>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43F3E754"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IP Address / Range</w:t>
            </w:r>
          </w:p>
        </w:tc>
        <w:tc>
          <w:tcPr>
            <w:tcW w:w="191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EFE4AF1"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Host Name</w:t>
            </w: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C8E000D"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Operating System</w:t>
            </w: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6EA4E057"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Ports Targeted</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463F5FEB"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System Purpose</w:t>
            </w:r>
          </w:p>
        </w:tc>
      </w:tr>
      <w:tr w:rsidR="003773AE" w14:paraId="0796A2E6" w14:textId="77777777" w:rsidTr="00A130AC">
        <w:trPr>
          <w:trHeight w:val="280"/>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E1B9B4" w14:textId="1CBECE40" w:rsidR="003773AE" w:rsidRPr="002457B6" w:rsidRDefault="003073FB">
            <w:pPr>
              <w:contextualSpacing w:val="0"/>
              <w:rPr>
                <w:rFonts w:ascii="Times New Roman" w:eastAsia="Arial" w:hAnsi="Times New Roman" w:cs="Times New Roman"/>
                <w:b/>
              </w:rPr>
            </w:pPr>
            <w:r w:rsidRPr="002457B6">
              <w:rPr>
                <w:rFonts w:ascii="Times New Roman" w:hAnsi="Times New Roman" w:cs="Times New Roman"/>
              </w:rPr>
              <w:t>192.168.10.112</w:t>
            </w:r>
          </w:p>
        </w:tc>
        <w:tc>
          <w:tcPr>
            <w:tcW w:w="1915" w:type="dxa"/>
            <w:tcBorders>
              <w:top w:val="single" w:sz="4" w:space="0" w:color="000000"/>
              <w:left w:val="single" w:sz="4" w:space="0" w:color="000000"/>
              <w:bottom w:val="single" w:sz="4" w:space="0" w:color="000000"/>
              <w:right w:val="single" w:sz="4" w:space="0" w:color="000000"/>
            </w:tcBorders>
            <w:vAlign w:val="center"/>
          </w:tcPr>
          <w:p w14:paraId="649E13C4" w14:textId="77777777" w:rsidR="003773AE" w:rsidRPr="002457B6" w:rsidRDefault="003773AE">
            <w:pPr>
              <w:contextualSpacing w:val="0"/>
              <w:rPr>
                <w:rFonts w:ascii="Times New Roman" w:hAnsi="Times New Roman" w:cs="Times New Roman"/>
              </w:rPr>
            </w:pPr>
          </w:p>
        </w:tc>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1F693D44" w14:textId="7C6ED422" w:rsidR="003773AE" w:rsidRPr="002457B6" w:rsidRDefault="004F37C6">
            <w:pPr>
              <w:contextualSpacing w:val="0"/>
              <w:rPr>
                <w:rFonts w:ascii="Times New Roman" w:hAnsi="Times New Roman" w:cs="Times New Roman"/>
              </w:rPr>
            </w:pPr>
            <w:r w:rsidRPr="002457B6">
              <w:rPr>
                <w:rFonts w:ascii="Times New Roman" w:hAnsi="Times New Roman" w:cs="Times New Roman"/>
              </w:rPr>
              <w:t>HTTP</w:t>
            </w:r>
          </w:p>
        </w:tc>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2360253C" w14:textId="07410130" w:rsidR="003773AE" w:rsidRPr="002457B6" w:rsidRDefault="009B0D28">
            <w:pPr>
              <w:contextualSpacing w:val="0"/>
              <w:rPr>
                <w:rFonts w:ascii="Times New Roman" w:hAnsi="Times New Roman" w:cs="Times New Roman"/>
              </w:rPr>
            </w:pPr>
            <w:r w:rsidRPr="002457B6">
              <w:rPr>
                <w:rFonts w:ascii="Times New Roman" w:hAnsi="Times New Roman" w:cs="Times New Roman"/>
              </w:rPr>
              <w:t>1835</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14:paraId="3A8125DF" w14:textId="47A13753" w:rsidR="003773AE" w:rsidRPr="002457B6" w:rsidRDefault="004F37C6">
            <w:pPr>
              <w:contextualSpacing w:val="0"/>
              <w:rPr>
                <w:rFonts w:ascii="Times New Roman" w:hAnsi="Times New Roman" w:cs="Times New Roman"/>
              </w:rPr>
            </w:pPr>
            <w:r w:rsidRPr="002457B6">
              <w:rPr>
                <w:rFonts w:ascii="Times New Roman" w:hAnsi="Times New Roman" w:cs="Times New Roman"/>
              </w:rPr>
              <w:t xml:space="preserve">Ransomware – store/transfer ransomware via attack script </w:t>
            </w:r>
          </w:p>
        </w:tc>
      </w:tr>
      <w:tr w:rsidR="003773AE" w14:paraId="6C0C0375" w14:textId="77777777" w:rsidTr="00A130AC">
        <w:trPr>
          <w:trHeight w:val="280"/>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F3FE96" w14:textId="0E1FCAE8" w:rsidR="003773AE" w:rsidRPr="002457B6" w:rsidRDefault="009B0D28">
            <w:pPr>
              <w:contextualSpacing w:val="0"/>
              <w:rPr>
                <w:rFonts w:ascii="Times New Roman" w:eastAsia="Arial" w:hAnsi="Times New Roman" w:cs="Times New Roman"/>
                <w:b/>
              </w:rPr>
            </w:pPr>
            <w:r w:rsidRPr="002457B6">
              <w:rPr>
                <w:rFonts w:ascii="Times New Roman" w:hAnsi="Times New Roman" w:cs="Times New Roman"/>
              </w:rPr>
              <w:t>23.23.99.139</w:t>
            </w:r>
          </w:p>
        </w:tc>
        <w:tc>
          <w:tcPr>
            <w:tcW w:w="1915" w:type="dxa"/>
            <w:tcBorders>
              <w:top w:val="single" w:sz="4" w:space="0" w:color="000000"/>
              <w:left w:val="single" w:sz="4" w:space="0" w:color="000000"/>
              <w:bottom w:val="single" w:sz="4" w:space="0" w:color="000000"/>
              <w:right w:val="single" w:sz="4" w:space="0" w:color="000000"/>
            </w:tcBorders>
            <w:vAlign w:val="center"/>
          </w:tcPr>
          <w:p w14:paraId="037AA0B4" w14:textId="77777777" w:rsidR="003773AE" w:rsidRPr="002457B6" w:rsidRDefault="003773AE">
            <w:pPr>
              <w:contextualSpacing w:val="0"/>
              <w:rPr>
                <w:rFonts w:ascii="Times New Roman" w:hAnsi="Times New Roman" w:cs="Times New Roman"/>
              </w:rPr>
            </w:pPr>
          </w:p>
        </w:tc>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1273D590" w14:textId="38EAB154" w:rsidR="003773AE" w:rsidRPr="002457B6" w:rsidRDefault="009B0D28">
            <w:pPr>
              <w:contextualSpacing w:val="0"/>
              <w:rPr>
                <w:rFonts w:ascii="Times New Roman" w:hAnsi="Times New Roman" w:cs="Times New Roman"/>
              </w:rPr>
            </w:pPr>
            <w:r w:rsidRPr="002457B6">
              <w:rPr>
                <w:rFonts w:ascii="Times New Roman" w:hAnsi="Times New Roman" w:cs="Times New Roman"/>
              </w:rPr>
              <w:t>HTTP</w:t>
            </w:r>
          </w:p>
        </w:tc>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00D4A353" w14:textId="77777777" w:rsidR="003773AE" w:rsidRPr="002457B6" w:rsidRDefault="003773AE">
            <w:pPr>
              <w:contextualSpacing w:val="0"/>
              <w:rPr>
                <w:rFonts w:ascii="Times New Roman" w:hAnsi="Times New Roman" w:cs="Times New Roman"/>
              </w:rPr>
            </w:pP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14:paraId="788A487E" w14:textId="4C4200A0" w:rsidR="003773AE" w:rsidRPr="002457B6" w:rsidRDefault="009B0D28">
            <w:pPr>
              <w:contextualSpacing w:val="0"/>
              <w:rPr>
                <w:rFonts w:ascii="Times New Roman" w:hAnsi="Times New Roman" w:cs="Times New Roman"/>
              </w:rPr>
            </w:pPr>
            <w:r w:rsidRPr="002457B6">
              <w:rPr>
                <w:rFonts w:ascii="Times New Roman" w:hAnsi="Times New Roman" w:cs="Times New Roman"/>
              </w:rPr>
              <w:t xml:space="preserve">Malicious Infrastructure </w:t>
            </w:r>
          </w:p>
        </w:tc>
      </w:tr>
      <w:tr w:rsidR="003773AE" w14:paraId="69F8A3D5" w14:textId="77777777" w:rsidTr="00A130AC">
        <w:trPr>
          <w:trHeight w:val="280"/>
        </w:trPr>
        <w:tc>
          <w:tcPr>
            <w:tcW w:w="9576" w:type="dxa"/>
            <w:gridSpan w:val="9"/>
            <w:tcBorders>
              <w:top w:val="single" w:sz="4" w:space="0" w:color="000000"/>
              <w:left w:val="single" w:sz="4" w:space="0" w:color="000000"/>
              <w:bottom w:val="single" w:sz="4" w:space="0" w:color="000000"/>
              <w:right w:val="single" w:sz="4" w:space="0" w:color="000000"/>
            </w:tcBorders>
            <w:shd w:val="clear" w:color="auto" w:fill="333399"/>
            <w:vAlign w:val="center"/>
          </w:tcPr>
          <w:p w14:paraId="23ED8449" w14:textId="77777777" w:rsidR="003773AE" w:rsidRDefault="0060032F">
            <w:pPr>
              <w:contextualSpacing w:val="0"/>
              <w:jc w:val="center"/>
              <w:rPr>
                <w:rFonts w:ascii="Arial" w:eastAsia="Arial" w:hAnsi="Arial" w:cs="Arial"/>
                <w:b/>
                <w:color w:val="FFFFFF"/>
                <w:sz w:val="20"/>
                <w:szCs w:val="20"/>
              </w:rPr>
            </w:pPr>
            <w:r>
              <w:rPr>
                <w:rFonts w:ascii="Arial" w:eastAsia="Arial" w:hAnsi="Arial" w:cs="Arial"/>
                <w:b/>
                <w:color w:val="FFFFFF"/>
                <w:sz w:val="20"/>
                <w:szCs w:val="20"/>
              </w:rPr>
              <w:t>Victim's Computer(s) Information</w:t>
            </w:r>
          </w:p>
        </w:tc>
      </w:tr>
      <w:tr w:rsidR="003773AE" w14:paraId="5389C3CC" w14:textId="77777777" w:rsidTr="00A130AC">
        <w:trPr>
          <w:trHeight w:val="280"/>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02B20EE1"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IP Address / Range</w:t>
            </w:r>
          </w:p>
        </w:tc>
        <w:tc>
          <w:tcPr>
            <w:tcW w:w="191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3F181D1"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Host Name</w:t>
            </w: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630DEB9E"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Operating System</w:t>
            </w: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815022E"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Ports Targeted</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49015795"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System Purpose</w:t>
            </w:r>
          </w:p>
        </w:tc>
      </w:tr>
      <w:tr w:rsidR="003773AE" w14:paraId="23D71D8D" w14:textId="77777777" w:rsidTr="00A130AC">
        <w:trPr>
          <w:trHeight w:val="280"/>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294CB0" w14:textId="1C3532F6" w:rsidR="003773AE" w:rsidRPr="002457B6" w:rsidRDefault="004F37C6">
            <w:pPr>
              <w:contextualSpacing w:val="0"/>
              <w:rPr>
                <w:rFonts w:ascii="Times New Roman" w:eastAsia="Arial" w:hAnsi="Times New Roman" w:cs="Times New Roman"/>
                <w:bCs/>
              </w:rPr>
            </w:pPr>
            <w:r w:rsidRPr="002457B6">
              <w:rPr>
                <w:rFonts w:ascii="Times New Roman" w:eastAsia="Arial" w:hAnsi="Times New Roman" w:cs="Times New Roman"/>
                <w:bCs/>
              </w:rPr>
              <w:t>192.68.10.201</w:t>
            </w:r>
          </w:p>
        </w:tc>
        <w:tc>
          <w:tcPr>
            <w:tcW w:w="1915" w:type="dxa"/>
            <w:tcBorders>
              <w:top w:val="single" w:sz="4" w:space="0" w:color="000000"/>
              <w:left w:val="single" w:sz="4" w:space="0" w:color="000000"/>
              <w:bottom w:val="single" w:sz="4" w:space="0" w:color="000000"/>
              <w:right w:val="single" w:sz="4" w:space="0" w:color="000000"/>
            </w:tcBorders>
            <w:vAlign w:val="center"/>
          </w:tcPr>
          <w:p w14:paraId="366FE523" w14:textId="77777777" w:rsidR="003773AE" w:rsidRPr="002457B6" w:rsidRDefault="003773AE">
            <w:pPr>
              <w:contextualSpacing w:val="0"/>
              <w:rPr>
                <w:rFonts w:ascii="Times New Roman" w:hAnsi="Times New Roman" w:cs="Times New Roman"/>
              </w:rPr>
            </w:pPr>
          </w:p>
        </w:tc>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7DB64A73" w14:textId="22AFBB15" w:rsidR="003773AE" w:rsidRPr="002457B6" w:rsidRDefault="004F37C6">
            <w:pPr>
              <w:contextualSpacing w:val="0"/>
              <w:rPr>
                <w:rFonts w:ascii="Times New Roman" w:hAnsi="Times New Roman" w:cs="Times New Roman"/>
              </w:rPr>
            </w:pPr>
            <w:r w:rsidRPr="002457B6">
              <w:rPr>
                <w:rFonts w:ascii="Times New Roman" w:hAnsi="Times New Roman" w:cs="Times New Roman"/>
              </w:rPr>
              <w:t>HTTP</w:t>
            </w:r>
          </w:p>
        </w:tc>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55531CB4" w14:textId="483F8369" w:rsidR="003773AE" w:rsidRPr="002457B6" w:rsidRDefault="004F37C6">
            <w:pPr>
              <w:contextualSpacing w:val="0"/>
              <w:rPr>
                <w:rFonts w:ascii="Times New Roman" w:hAnsi="Times New Roman" w:cs="Times New Roman"/>
              </w:rPr>
            </w:pPr>
            <w:r w:rsidRPr="002457B6">
              <w:rPr>
                <w:rFonts w:ascii="Times New Roman" w:hAnsi="Times New Roman" w:cs="Times New Roman"/>
              </w:rPr>
              <w:t>80</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14:paraId="70811A34" w14:textId="4EDA2B1F" w:rsidR="003773AE" w:rsidRPr="002457B6" w:rsidRDefault="004F37C6">
            <w:pPr>
              <w:contextualSpacing w:val="0"/>
              <w:rPr>
                <w:rFonts w:ascii="Times New Roman" w:hAnsi="Times New Roman" w:cs="Times New Roman"/>
              </w:rPr>
            </w:pPr>
            <w:r w:rsidRPr="002457B6">
              <w:rPr>
                <w:rFonts w:ascii="Times New Roman" w:hAnsi="Times New Roman" w:cs="Times New Roman"/>
              </w:rPr>
              <w:t>HR Department – process Australia’s HR data Secure Network</w:t>
            </w:r>
          </w:p>
        </w:tc>
      </w:tr>
      <w:tr w:rsidR="003773AE" w14:paraId="12A00461" w14:textId="77777777" w:rsidTr="00A130AC">
        <w:trPr>
          <w:trHeight w:val="280"/>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9569FD" w14:textId="562112A0" w:rsidR="003773AE" w:rsidRPr="002457B6" w:rsidRDefault="009B0D28">
            <w:pPr>
              <w:contextualSpacing w:val="0"/>
              <w:rPr>
                <w:rFonts w:ascii="Times New Roman" w:eastAsia="Arial" w:hAnsi="Times New Roman" w:cs="Times New Roman"/>
                <w:b/>
              </w:rPr>
            </w:pPr>
            <w:r w:rsidRPr="002457B6">
              <w:rPr>
                <w:rFonts w:ascii="Times New Roman" w:hAnsi="Times New Roman" w:cs="Times New Roman"/>
              </w:rPr>
              <w:t>84.200.69.80</w:t>
            </w:r>
          </w:p>
        </w:tc>
        <w:tc>
          <w:tcPr>
            <w:tcW w:w="1915" w:type="dxa"/>
            <w:tcBorders>
              <w:top w:val="single" w:sz="4" w:space="0" w:color="000000"/>
              <w:left w:val="single" w:sz="4" w:space="0" w:color="000000"/>
              <w:bottom w:val="single" w:sz="4" w:space="0" w:color="000000"/>
              <w:right w:val="single" w:sz="4" w:space="0" w:color="000000"/>
            </w:tcBorders>
            <w:vAlign w:val="center"/>
          </w:tcPr>
          <w:p w14:paraId="150FD87E" w14:textId="77777777" w:rsidR="003773AE" w:rsidRPr="002457B6" w:rsidRDefault="003773AE">
            <w:pPr>
              <w:contextualSpacing w:val="0"/>
              <w:rPr>
                <w:rFonts w:ascii="Times New Roman" w:hAnsi="Times New Roman" w:cs="Times New Roman"/>
              </w:rPr>
            </w:pPr>
          </w:p>
        </w:tc>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1BF11B7D" w14:textId="22D3459F" w:rsidR="003773AE" w:rsidRPr="002457B6" w:rsidRDefault="009B0D28">
            <w:pPr>
              <w:contextualSpacing w:val="0"/>
              <w:rPr>
                <w:rFonts w:ascii="Times New Roman" w:hAnsi="Times New Roman" w:cs="Times New Roman"/>
              </w:rPr>
            </w:pPr>
            <w:r w:rsidRPr="002457B6">
              <w:rPr>
                <w:rFonts w:ascii="Times New Roman" w:hAnsi="Times New Roman" w:cs="Times New Roman"/>
              </w:rPr>
              <w:t>HTTP</w:t>
            </w:r>
          </w:p>
        </w:tc>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0BB8495A" w14:textId="3167F721" w:rsidR="003773AE" w:rsidRPr="002457B6" w:rsidRDefault="009B0D28">
            <w:pPr>
              <w:contextualSpacing w:val="0"/>
              <w:rPr>
                <w:rFonts w:ascii="Times New Roman" w:hAnsi="Times New Roman" w:cs="Times New Roman"/>
              </w:rPr>
            </w:pPr>
            <w:r w:rsidRPr="002457B6">
              <w:rPr>
                <w:rFonts w:ascii="Times New Roman" w:hAnsi="Times New Roman" w:cs="Times New Roman"/>
              </w:rPr>
              <w:t>80</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14:paraId="37E2CB5A" w14:textId="454FBA73" w:rsidR="003773AE" w:rsidRPr="002457B6" w:rsidRDefault="009B0D28">
            <w:pPr>
              <w:contextualSpacing w:val="0"/>
              <w:rPr>
                <w:rFonts w:ascii="Times New Roman" w:hAnsi="Times New Roman" w:cs="Times New Roman"/>
              </w:rPr>
            </w:pPr>
            <w:r w:rsidRPr="002457B6">
              <w:rPr>
                <w:rFonts w:ascii="Times New Roman" w:hAnsi="Times New Roman" w:cs="Times New Roman"/>
              </w:rPr>
              <w:t>Secure Network</w:t>
            </w:r>
          </w:p>
        </w:tc>
      </w:tr>
      <w:tr w:rsidR="003773AE" w14:paraId="3EA5E17B" w14:textId="77777777" w:rsidTr="00A130AC">
        <w:trPr>
          <w:trHeight w:val="280"/>
        </w:trPr>
        <w:tc>
          <w:tcPr>
            <w:tcW w:w="9576" w:type="dxa"/>
            <w:gridSpan w:val="9"/>
            <w:tcBorders>
              <w:top w:val="single" w:sz="4" w:space="0" w:color="000000"/>
              <w:left w:val="single" w:sz="4" w:space="0" w:color="000000"/>
              <w:bottom w:val="single" w:sz="4" w:space="0" w:color="000000"/>
              <w:right w:val="single" w:sz="4" w:space="0" w:color="000000"/>
            </w:tcBorders>
            <w:shd w:val="clear" w:color="auto" w:fill="333399"/>
            <w:vAlign w:val="center"/>
          </w:tcPr>
          <w:p w14:paraId="1FD4B80F" w14:textId="2A779F94" w:rsidR="003773AE" w:rsidRDefault="000B0A34">
            <w:pPr>
              <w:contextualSpacing w:val="0"/>
              <w:jc w:val="center"/>
              <w:rPr>
                <w:rFonts w:ascii="Arial" w:eastAsia="Arial" w:hAnsi="Arial" w:cs="Arial"/>
                <w:b/>
                <w:color w:val="FFFFFF"/>
                <w:sz w:val="20"/>
                <w:szCs w:val="20"/>
              </w:rPr>
            </w:pPr>
            <w:r>
              <w:rPr>
                <w:rFonts w:ascii="Arial" w:eastAsia="Arial" w:hAnsi="Arial" w:cs="Arial"/>
                <w:b/>
                <w:color w:val="FFFFFF"/>
                <w:sz w:val="20"/>
                <w:szCs w:val="20"/>
              </w:rPr>
              <w:t>Fact Finding</w:t>
            </w:r>
          </w:p>
        </w:tc>
      </w:tr>
      <w:tr w:rsidR="003773AE" w14:paraId="5404A769"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CC7F0D7" w14:textId="0204D097" w:rsidR="003773AE" w:rsidRDefault="000B0A34">
            <w:pPr>
              <w:contextualSpacing w:val="0"/>
              <w:rPr>
                <w:rFonts w:ascii="Arial" w:eastAsia="Arial" w:hAnsi="Arial" w:cs="Arial"/>
                <w:b/>
                <w:sz w:val="18"/>
                <w:szCs w:val="18"/>
              </w:rPr>
            </w:pPr>
            <w:r>
              <w:rPr>
                <w:rFonts w:ascii="Arial" w:eastAsia="Arial" w:hAnsi="Arial" w:cs="Arial"/>
                <w:b/>
                <w:sz w:val="18"/>
                <w:szCs w:val="18"/>
              </w:rPr>
              <w:t xml:space="preserve">Findings </w:t>
            </w:r>
            <w:r w:rsidR="0060032F">
              <w:rPr>
                <w:rFonts w:ascii="Arial" w:eastAsia="Arial" w:hAnsi="Arial" w:cs="Arial"/>
                <w:b/>
                <w:sz w:val="18"/>
                <w:szCs w:val="18"/>
              </w:rPr>
              <w:t>Description</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3A4F00E3" w14:textId="500B2E0D" w:rsidR="000B0A34" w:rsidRPr="002457B6" w:rsidRDefault="000B0A34" w:rsidP="003058AB">
            <w:pPr>
              <w:pStyle w:val="ListParagraph"/>
              <w:numPr>
                <w:ilvl w:val="0"/>
                <w:numId w:val="1"/>
              </w:numPr>
              <w:rPr>
                <w:rFonts w:ascii="Times New Roman" w:hAnsi="Times New Roman" w:cs="Times New Roman"/>
              </w:rPr>
            </w:pPr>
            <w:r w:rsidRPr="002457B6">
              <w:rPr>
                <w:rFonts w:ascii="Times New Roman" w:hAnsi="Times New Roman" w:cs="Times New Roman"/>
              </w:rPr>
              <w:t>1 web developer is still unaccounted for, for more than five days.</w:t>
            </w:r>
          </w:p>
          <w:p w14:paraId="40D9BCD8" w14:textId="0F002F0C" w:rsidR="000B0A34" w:rsidRPr="002457B6" w:rsidRDefault="000B0A34" w:rsidP="003058AB">
            <w:pPr>
              <w:pStyle w:val="ListParagraph"/>
              <w:numPr>
                <w:ilvl w:val="0"/>
                <w:numId w:val="1"/>
              </w:numPr>
              <w:rPr>
                <w:rFonts w:ascii="Times New Roman" w:hAnsi="Times New Roman" w:cs="Times New Roman"/>
              </w:rPr>
            </w:pPr>
            <w:r w:rsidRPr="002457B6">
              <w:rPr>
                <w:rFonts w:ascii="Times New Roman" w:hAnsi="Times New Roman" w:cs="Times New Roman"/>
              </w:rPr>
              <w:t>1 member of the Server Operations team is still unaccounted for, for more than five days.</w:t>
            </w:r>
          </w:p>
          <w:p w14:paraId="10A752FA" w14:textId="47D3C61D" w:rsidR="000B0A34" w:rsidRPr="002457B6" w:rsidRDefault="000B0A34" w:rsidP="003058AB">
            <w:pPr>
              <w:pStyle w:val="ListParagraph"/>
              <w:numPr>
                <w:ilvl w:val="0"/>
                <w:numId w:val="1"/>
              </w:numPr>
              <w:rPr>
                <w:rFonts w:ascii="Times New Roman" w:hAnsi="Times New Roman" w:cs="Times New Roman"/>
              </w:rPr>
            </w:pPr>
            <w:r w:rsidRPr="002457B6">
              <w:rPr>
                <w:rFonts w:ascii="Times New Roman" w:hAnsi="Times New Roman" w:cs="Times New Roman"/>
              </w:rPr>
              <w:t>Server team discovered a thumb drive l</w:t>
            </w:r>
            <w:r w:rsidR="002457B6" w:rsidRPr="002457B6">
              <w:rPr>
                <w:rFonts w:ascii="Times New Roman" w:hAnsi="Times New Roman" w:cs="Times New Roman"/>
              </w:rPr>
              <w:t>a</w:t>
            </w:r>
            <w:r w:rsidRPr="002457B6">
              <w:rPr>
                <w:rFonts w:ascii="Times New Roman" w:hAnsi="Times New Roman" w:cs="Times New Roman"/>
              </w:rPr>
              <w:t>ying inside the rear panel of a hardware encloser.</w:t>
            </w:r>
          </w:p>
          <w:p w14:paraId="59067380" w14:textId="1DCB80D9" w:rsidR="000B0A34" w:rsidRPr="002457B6" w:rsidRDefault="002457B6" w:rsidP="003058AB">
            <w:pPr>
              <w:pStyle w:val="ListParagraph"/>
              <w:numPr>
                <w:ilvl w:val="0"/>
                <w:numId w:val="1"/>
              </w:numPr>
              <w:rPr>
                <w:rFonts w:ascii="Times New Roman" w:hAnsi="Times New Roman" w:cs="Times New Roman"/>
              </w:rPr>
            </w:pPr>
            <w:r w:rsidRPr="002457B6">
              <w:rPr>
                <w:rFonts w:ascii="Times New Roman" w:hAnsi="Times New Roman" w:cs="Times New Roman"/>
              </w:rPr>
              <w:t>What appears to be passwords were</w:t>
            </w:r>
            <w:r w:rsidR="000B0A34" w:rsidRPr="002457B6">
              <w:rPr>
                <w:rFonts w:ascii="Times New Roman" w:hAnsi="Times New Roman" w:cs="Times New Roman"/>
              </w:rPr>
              <w:t xml:space="preserve"> found on a sticky note stuck to the inside </w:t>
            </w:r>
            <w:r w:rsidR="00D824FE" w:rsidRPr="002457B6">
              <w:rPr>
                <w:rFonts w:ascii="Times New Roman" w:hAnsi="Times New Roman" w:cs="Times New Roman"/>
              </w:rPr>
              <w:t xml:space="preserve">of a laptop known to be used by Ms. </w:t>
            </w:r>
            <w:proofErr w:type="spellStart"/>
            <w:r w:rsidR="00D824FE" w:rsidRPr="002457B6">
              <w:rPr>
                <w:rFonts w:ascii="Times New Roman" w:hAnsi="Times New Roman" w:cs="Times New Roman"/>
              </w:rPr>
              <w:t>Grascholtz</w:t>
            </w:r>
            <w:proofErr w:type="spellEnd"/>
            <w:r w:rsidR="00D824FE" w:rsidRPr="002457B6">
              <w:rPr>
                <w:rFonts w:ascii="Times New Roman" w:hAnsi="Times New Roman" w:cs="Times New Roman"/>
              </w:rPr>
              <w:t xml:space="preserve"> and others.</w:t>
            </w:r>
          </w:p>
          <w:p w14:paraId="4617B066" w14:textId="77777777" w:rsidR="00D824FE" w:rsidRPr="002457B6" w:rsidRDefault="00D824FE" w:rsidP="003058AB">
            <w:pPr>
              <w:pStyle w:val="ListParagraph"/>
              <w:numPr>
                <w:ilvl w:val="0"/>
                <w:numId w:val="1"/>
              </w:numPr>
              <w:rPr>
                <w:rFonts w:ascii="Times New Roman" w:hAnsi="Times New Roman" w:cs="Times New Roman"/>
              </w:rPr>
            </w:pPr>
            <w:r w:rsidRPr="002457B6">
              <w:rPr>
                <w:rFonts w:ascii="Times New Roman" w:hAnsi="Times New Roman" w:cs="Times New Roman"/>
              </w:rPr>
              <w:t>The thumb drive was found to have 4 partitions with only one containing data.</w:t>
            </w:r>
          </w:p>
          <w:p w14:paraId="7F766FA8" w14:textId="6E47A94C" w:rsidR="00D824FE" w:rsidRPr="002457B6" w:rsidRDefault="00D824FE" w:rsidP="003058AB">
            <w:pPr>
              <w:pStyle w:val="ListParagraph"/>
              <w:numPr>
                <w:ilvl w:val="0"/>
                <w:numId w:val="1"/>
              </w:numPr>
              <w:rPr>
                <w:rFonts w:ascii="Times New Roman" w:hAnsi="Times New Roman" w:cs="Times New Roman"/>
              </w:rPr>
            </w:pPr>
            <w:r w:rsidRPr="002457B6">
              <w:rPr>
                <w:rFonts w:ascii="Times New Roman" w:hAnsi="Times New Roman" w:cs="Times New Roman"/>
              </w:rPr>
              <w:t xml:space="preserve">A </w:t>
            </w:r>
            <w:r w:rsidR="003058AB" w:rsidRPr="002457B6">
              <w:rPr>
                <w:rFonts w:ascii="Times New Roman" w:hAnsi="Times New Roman" w:cs="Times New Roman"/>
              </w:rPr>
              <w:t xml:space="preserve">word document claiming to be a resignation letter from Ms. </w:t>
            </w:r>
            <w:proofErr w:type="spellStart"/>
            <w:r w:rsidR="003058AB" w:rsidRPr="002457B6">
              <w:rPr>
                <w:rFonts w:ascii="Times New Roman" w:hAnsi="Times New Roman" w:cs="Times New Roman"/>
              </w:rPr>
              <w:t>Grascholtz</w:t>
            </w:r>
            <w:proofErr w:type="spellEnd"/>
            <w:r w:rsidR="003058AB" w:rsidRPr="002457B6">
              <w:rPr>
                <w:rFonts w:ascii="Times New Roman" w:hAnsi="Times New Roman" w:cs="Times New Roman"/>
              </w:rPr>
              <w:t xml:space="preserve"> was on one of the partitions of the thumb drive.  </w:t>
            </w:r>
            <w:r w:rsidRPr="002457B6">
              <w:rPr>
                <w:rFonts w:ascii="Times New Roman" w:hAnsi="Times New Roman" w:cs="Times New Roman"/>
              </w:rPr>
              <w:t xml:space="preserve"> </w:t>
            </w:r>
          </w:p>
          <w:p w14:paraId="4E36C969" w14:textId="6FED1108" w:rsidR="002C12BA" w:rsidRPr="002457B6" w:rsidRDefault="002C12BA" w:rsidP="003058AB">
            <w:pPr>
              <w:pStyle w:val="ListParagraph"/>
              <w:numPr>
                <w:ilvl w:val="0"/>
                <w:numId w:val="1"/>
              </w:numPr>
              <w:rPr>
                <w:rFonts w:ascii="Times New Roman" w:hAnsi="Times New Roman" w:cs="Times New Roman"/>
              </w:rPr>
            </w:pPr>
            <w:r w:rsidRPr="002457B6">
              <w:rPr>
                <w:rFonts w:ascii="Times New Roman" w:hAnsi="Times New Roman" w:cs="Times New Roman"/>
              </w:rPr>
              <w:t xml:space="preserve">Four thumb drives matching the one found in the back of the server </w:t>
            </w:r>
            <w:r w:rsidRPr="002457B6">
              <w:rPr>
                <w:rFonts w:ascii="Times New Roman" w:hAnsi="Times New Roman" w:cs="Times New Roman"/>
              </w:rPr>
              <w:lastRenderedPageBreak/>
              <w:t xml:space="preserve">were located at a workstation known to be used by Ms. </w:t>
            </w:r>
            <w:proofErr w:type="spellStart"/>
            <w:r w:rsidRPr="002457B6">
              <w:rPr>
                <w:rFonts w:ascii="Times New Roman" w:hAnsi="Times New Roman" w:cs="Times New Roman"/>
              </w:rPr>
              <w:t>Grascholtz</w:t>
            </w:r>
            <w:proofErr w:type="spellEnd"/>
            <w:r w:rsidRPr="002457B6">
              <w:rPr>
                <w:rFonts w:ascii="Times New Roman" w:hAnsi="Times New Roman" w:cs="Times New Roman"/>
              </w:rPr>
              <w:t xml:space="preserve"> and others.</w:t>
            </w:r>
          </w:p>
          <w:p w14:paraId="65BE0BF4" w14:textId="77777777" w:rsidR="000B0A34" w:rsidRPr="002457B6" w:rsidRDefault="000B0A34">
            <w:pPr>
              <w:contextualSpacing w:val="0"/>
              <w:rPr>
                <w:rFonts w:ascii="Times New Roman" w:hAnsi="Times New Roman" w:cs="Times New Roman"/>
              </w:rPr>
            </w:pPr>
          </w:p>
          <w:p w14:paraId="1D6F5B0C" w14:textId="3270A8CD" w:rsidR="000A4C21" w:rsidRPr="002457B6" w:rsidRDefault="000A4C21">
            <w:pPr>
              <w:contextualSpacing w:val="0"/>
              <w:rPr>
                <w:rFonts w:ascii="Times New Roman" w:hAnsi="Times New Roman" w:cs="Times New Roman"/>
              </w:rPr>
            </w:pPr>
          </w:p>
        </w:tc>
      </w:tr>
      <w:tr w:rsidR="003773AE" w14:paraId="0603F84B"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1974EFF"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lastRenderedPageBreak/>
              <w:t>Requestor</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34BE5D09" w14:textId="78139839" w:rsidR="003773AE" w:rsidRPr="002457B6" w:rsidRDefault="000A4C21">
            <w:pPr>
              <w:contextualSpacing w:val="0"/>
              <w:rPr>
                <w:rFonts w:ascii="Times New Roman" w:hAnsi="Times New Roman" w:cs="Times New Roman"/>
              </w:rPr>
            </w:pPr>
            <w:r w:rsidRPr="002457B6">
              <w:rPr>
                <w:rFonts w:ascii="Times New Roman" w:hAnsi="Times New Roman" w:cs="Times New Roman"/>
              </w:rPr>
              <w:t>CISO</w:t>
            </w:r>
          </w:p>
        </w:tc>
      </w:tr>
      <w:tr w:rsidR="003773AE" w14:paraId="04170DCF"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158F670"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Assignee</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2CF31270" w14:textId="78B874FD" w:rsidR="003773AE" w:rsidRPr="002457B6" w:rsidRDefault="00144FBE">
            <w:pPr>
              <w:contextualSpacing w:val="0"/>
              <w:rPr>
                <w:rFonts w:ascii="Times New Roman" w:hAnsi="Times New Roman" w:cs="Times New Roman"/>
              </w:rPr>
            </w:pPr>
            <w:r w:rsidRPr="002457B6">
              <w:rPr>
                <w:rFonts w:ascii="Times New Roman" w:hAnsi="Times New Roman" w:cs="Times New Roman"/>
              </w:rPr>
              <w:t>Group 2 – Team Australia – Cybersecurity Incident Response Professionals</w:t>
            </w:r>
          </w:p>
        </w:tc>
      </w:tr>
      <w:tr w:rsidR="003773AE" w14:paraId="44771F1A"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3797DBE"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Time Frame</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66D996B2" w14:textId="7DD879D8" w:rsidR="003773AE" w:rsidRPr="002457B6" w:rsidRDefault="00144FBE">
            <w:pPr>
              <w:contextualSpacing w:val="0"/>
              <w:rPr>
                <w:rFonts w:ascii="Times New Roman" w:hAnsi="Times New Roman" w:cs="Times New Roman"/>
              </w:rPr>
            </w:pPr>
            <w:r w:rsidRPr="002457B6">
              <w:rPr>
                <w:rFonts w:ascii="Times New Roman" w:hAnsi="Times New Roman" w:cs="Times New Roman"/>
              </w:rPr>
              <w:t>11/19/2020</w:t>
            </w:r>
          </w:p>
        </w:tc>
      </w:tr>
      <w:tr w:rsidR="003773AE" w14:paraId="7D2B5219"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8F10CA0"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Status</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427E2A58" w14:textId="06A8252E" w:rsidR="003773AE" w:rsidRPr="002457B6" w:rsidRDefault="00144FBE">
            <w:pPr>
              <w:contextualSpacing w:val="0"/>
              <w:rPr>
                <w:rFonts w:ascii="Times New Roman" w:hAnsi="Times New Roman" w:cs="Times New Roman"/>
              </w:rPr>
            </w:pPr>
            <w:r w:rsidRPr="002457B6">
              <w:rPr>
                <w:rFonts w:ascii="Times New Roman" w:hAnsi="Times New Roman" w:cs="Times New Roman"/>
              </w:rPr>
              <w:t>Ongoing</w:t>
            </w:r>
          </w:p>
        </w:tc>
      </w:tr>
      <w:tr w:rsidR="003773AE" w14:paraId="5D56A45E" w14:textId="77777777" w:rsidTr="00A130AC">
        <w:trPr>
          <w:trHeight w:val="280"/>
        </w:trPr>
        <w:tc>
          <w:tcPr>
            <w:tcW w:w="9576" w:type="dxa"/>
            <w:gridSpan w:val="9"/>
            <w:tcBorders>
              <w:top w:val="single" w:sz="4" w:space="0" w:color="000000"/>
              <w:left w:val="single" w:sz="4" w:space="0" w:color="000000"/>
              <w:bottom w:val="single" w:sz="4" w:space="0" w:color="000000"/>
              <w:right w:val="single" w:sz="4" w:space="0" w:color="000000"/>
            </w:tcBorders>
            <w:shd w:val="clear" w:color="auto" w:fill="333399"/>
            <w:vAlign w:val="center"/>
          </w:tcPr>
          <w:p w14:paraId="01F98B03" w14:textId="7A504CA6" w:rsidR="003773AE" w:rsidRDefault="00BE1AD4">
            <w:pPr>
              <w:contextualSpacing w:val="0"/>
              <w:jc w:val="center"/>
              <w:rPr>
                <w:rFonts w:ascii="Arial" w:eastAsia="Arial" w:hAnsi="Arial" w:cs="Arial"/>
                <w:b/>
                <w:color w:val="FFFFFF"/>
                <w:sz w:val="20"/>
                <w:szCs w:val="20"/>
              </w:rPr>
            </w:pPr>
            <w:r>
              <w:rPr>
                <w:rFonts w:ascii="Arial" w:eastAsia="Arial" w:hAnsi="Arial" w:cs="Arial"/>
                <w:b/>
                <w:color w:val="FFFFFF"/>
                <w:sz w:val="20"/>
                <w:szCs w:val="20"/>
              </w:rPr>
              <w:t>Thumb Drive Document</w:t>
            </w:r>
          </w:p>
        </w:tc>
      </w:tr>
      <w:tr w:rsidR="003773AE" w14:paraId="6B68347C"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FEC7F6B" w14:textId="77777777" w:rsidR="003773AE" w:rsidRDefault="0060032F">
            <w:pPr>
              <w:contextualSpacing w:val="0"/>
              <w:rPr>
                <w:rFonts w:ascii="Arial" w:eastAsia="Arial" w:hAnsi="Arial" w:cs="Arial"/>
                <w:b/>
                <w:sz w:val="18"/>
                <w:szCs w:val="18"/>
              </w:rPr>
            </w:pPr>
            <w:r>
              <w:rPr>
                <w:rFonts w:ascii="Arial" w:eastAsia="Arial" w:hAnsi="Arial" w:cs="Arial"/>
                <w:b/>
                <w:sz w:val="18"/>
                <w:szCs w:val="18"/>
              </w:rPr>
              <w:t>Entities Notified</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0EE1117A" w14:textId="26585A7C" w:rsidR="003773AE" w:rsidRDefault="00144FBE">
            <w:pPr>
              <w:contextualSpacing w:val="0"/>
            </w:pPr>
            <w:r>
              <w:t>CISO</w:t>
            </w:r>
          </w:p>
        </w:tc>
      </w:tr>
      <w:tr w:rsidR="003773AE" w14:paraId="01C006F6"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B2579C" w14:textId="0A9CD786" w:rsidR="003773AE" w:rsidRDefault="00BE1AD4">
            <w:pPr>
              <w:contextualSpacing w:val="0"/>
              <w:rPr>
                <w:rFonts w:ascii="Arial" w:eastAsia="Arial" w:hAnsi="Arial" w:cs="Arial"/>
                <w:b/>
                <w:sz w:val="18"/>
                <w:szCs w:val="18"/>
              </w:rPr>
            </w:pPr>
            <w:r>
              <w:rPr>
                <w:rFonts w:ascii="Arial" w:eastAsia="Arial" w:hAnsi="Arial" w:cs="Arial"/>
                <w:b/>
                <w:sz w:val="18"/>
                <w:szCs w:val="18"/>
              </w:rPr>
              <w:t>Content</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2FD7B824" w14:textId="54C0CA33" w:rsidR="003773AE" w:rsidRPr="002C12BA" w:rsidRDefault="00BE1AD4">
            <w:pPr>
              <w:contextualSpacing w:val="0"/>
              <w:rPr>
                <w:rFonts w:ascii="Times New Roman" w:eastAsia="Arial" w:hAnsi="Times New Roman" w:cs="Times New Roman"/>
                <w:iCs/>
              </w:rPr>
            </w:pPr>
            <w:r w:rsidRPr="002C12BA">
              <w:rPr>
                <w:rFonts w:ascii="Times New Roman" w:eastAsia="Arial" w:hAnsi="Times New Roman" w:cs="Times New Roman"/>
                <w:iCs/>
              </w:rPr>
              <w:t xml:space="preserve">The resignation letter claiming to be from </w:t>
            </w:r>
            <w:r w:rsidRPr="002C12BA">
              <w:rPr>
                <w:rFonts w:ascii="Times New Roman" w:hAnsi="Times New Roman" w:cs="Times New Roman"/>
              </w:rPr>
              <w:t xml:space="preserve">Ms. </w:t>
            </w:r>
            <w:proofErr w:type="spellStart"/>
            <w:r w:rsidRPr="002C12BA">
              <w:rPr>
                <w:rFonts w:ascii="Times New Roman" w:hAnsi="Times New Roman" w:cs="Times New Roman"/>
              </w:rPr>
              <w:t>Grascholtz</w:t>
            </w:r>
            <w:proofErr w:type="spellEnd"/>
            <w:r w:rsidRPr="002C12BA">
              <w:rPr>
                <w:rFonts w:ascii="Times New Roman" w:hAnsi="Times New Roman" w:cs="Times New Roman"/>
              </w:rPr>
              <w:t xml:space="preserve"> stat</w:t>
            </w:r>
            <w:r w:rsidR="002457B6">
              <w:rPr>
                <w:rFonts w:ascii="Times New Roman" w:hAnsi="Times New Roman" w:cs="Times New Roman"/>
              </w:rPr>
              <w:t>e</w:t>
            </w:r>
            <w:r w:rsidRPr="002C12BA">
              <w:rPr>
                <w:rFonts w:ascii="Times New Roman" w:hAnsi="Times New Roman" w:cs="Times New Roman"/>
              </w:rPr>
              <w:t xml:space="preserve">s that there was </w:t>
            </w:r>
            <w:r w:rsidR="002457B6">
              <w:rPr>
                <w:rFonts w:ascii="Times New Roman" w:hAnsi="Times New Roman" w:cs="Times New Roman"/>
              </w:rPr>
              <w:t xml:space="preserve">an </w:t>
            </w:r>
            <w:r w:rsidRPr="002C12BA">
              <w:rPr>
                <w:rFonts w:ascii="Times New Roman" w:hAnsi="Times New Roman" w:cs="Times New Roman"/>
              </w:rPr>
              <w:t xml:space="preserve">extortion attempt made against her to infect the computers on the network. After this interaction it is claimed that Ms. </w:t>
            </w:r>
            <w:proofErr w:type="spellStart"/>
            <w:r w:rsidRPr="002C12BA">
              <w:rPr>
                <w:rFonts w:ascii="Times New Roman" w:hAnsi="Times New Roman" w:cs="Times New Roman"/>
              </w:rPr>
              <w:t>Grascholtz</w:t>
            </w:r>
            <w:proofErr w:type="spellEnd"/>
            <w:r w:rsidRPr="002C12BA">
              <w:rPr>
                <w:rFonts w:ascii="Times New Roman" w:hAnsi="Times New Roman" w:cs="Times New Roman"/>
              </w:rPr>
              <w:t xml:space="preserve"> attempted to contact management to report the incident and she was denied help resolving the issue.</w:t>
            </w:r>
          </w:p>
        </w:tc>
      </w:tr>
      <w:tr w:rsidR="00BE1AD4" w14:paraId="27BC3148"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28E21B9" w14:textId="024B5278" w:rsidR="00BE1AD4" w:rsidRDefault="00F15F00">
            <w:pPr>
              <w:rPr>
                <w:rFonts w:ascii="Arial" w:eastAsia="Arial" w:hAnsi="Arial" w:cs="Arial"/>
                <w:b/>
                <w:sz w:val="18"/>
                <w:szCs w:val="18"/>
              </w:rPr>
            </w:pPr>
            <w:r>
              <w:rPr>
                <w:rFonts w:ascii="Arial" w:eastAsia="Arial" w:hAnsi="Arial" w:cs="Arial"/>
                <w:b/>
                <w:sz w:val="18"/>
                <w:szCs w:val="18"/>
              </w:rPr>
              <w:t>Conclusion</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1FD56A05" w14:textId="77777777" w:rsidR="00F15F00" w:rsidRPr="002C12BA" w:rsidRDefault="00F15F00" w:rsidP="00F15F00">
            <w:pPr>
              <w:rPr>
                <w:rFonts w:ascii="Times New Roman" w:hAnsi="Times New Roman" w:cs="Times New Roman"/>
              </w:rPr>
            </w:pPr>
            <w:r w:rsidRPr="002C12BA">
              <w:rPr>
                <w:rFonts w:ascii="Times New Roman" w:eastAsia="Arial" w:hAnsi="Times New Roman" w:cs="Times New Roman"/>
                <w:iCs/>
              </w:rPr>
              <w:t xml:space="preserve">This document can not be trusted at this time as being the true intentions of Ms. </w:t>
            </w:r>
            <w:proofErr w:type="spellStart"/>
            <w:r w:rsidRPr="002C12BA">
              <w:rPr>
                <w:rFonts w:ascii="Times New Roman" w:eastAsia="Arial" w:hAnsi="Times New Roman" w:cs="Times New Roman"/>
                <w:iCs/>
              </w:rPr>
              <w:t>Grascholtz</w:t>
            </w:r>
            <w:proofErr w:type="spellEnd"/>
            <w:r w:rsidRPr="002C12BA">
              <w:rPr>
                <w:rFonts w:ascii="Times New Roman" w:eastAsia="Arial" w:hAnsi="Times New Roman" w:cs="Times New Roman"/>
                <w:iCs/>
              </w:rPr>
              <w:t xml:space="preserve">. </w:t>
            </w:r>
            <w:r w:rsidR="00BA32A6" w:rsidRPr="002C12BA">
              <w:rPr>
                <w:rFonts w:ascii="Times New Roman" w:eastAsia="Arial" w:hAnsi="Times New Roman" w:cs="Times New Roman"/>
                <w:iCs/>
              </w:rPr>
              <w:t xml:space="preserve">Just because </w:t>
            </w:r>
            <w:r w:rsidR="00BA32A6" w:rsidRPr="002C12BA">
              <w:rPr>
                <w:rFonts w:ascii="Times New Roman" w:hAnsi="Times New Roman" w:cs="Times New Roman"/>
              </w:rPr>
              <w:t xml:space="preserve">Ms. </w:t>
            </w:r>
            <w:proofErr w:type="spellStart"/>
            <w:r w:rsidR="00BA32A6" w:rsidRPr="002C12BA">
              <w:rPr>
                <w:rFonts w:ascii="Times New Roman" w:hAnsi="Times New Roman" w:cs="Times New Roman"/>
              </w:rPr>
              <w:t>Grascholtz’s</w:t>
            </w:r>
            <w:proofErr w:type="spellEnd"/>
            <w:r w:rsidR="00BA32A6" w:rsidRPr="002C12BA">
              <w:rPr>
                <w:rFonts w:ascii="Times New Roman" w:hAnsi="Times New Roman" w:cs="Times New Roman"/>
              </w:rPr>
              <w:t xml:space="preserve"> name appears on the document it alone does not prove she wrote the document. </w:t>
            </w:r>
          </w:p>
          <w:p w14:paraId="41B06915" w14:textId="58AF0E61" w:rsidR="00BA32A6" w:rsidRPr="00BA32A6" w:rsidRDefault="00BA32A6" w:rsidP="00F15F00">
            <w:pPr>
              <w:rPr>
                <w:rFonts w:ascii="Arial" w:hAnsi="Arial" w:cs="Arial"/>
                <w:sz w:val="18"/>
                <w:szCs w:val="18"/>
              </w:rPr>
            </w:pPr>
            <w:r w:rsidRPr="002C12BA">
              <w:rPr>
                <w:rFonts w:ascii="Times New Roman" w:hAnsi="Times New Roman" w:cs="Times New Roman"/>
              </w:rPr>
              <w:t>The thumb drive was not located in her workstation as would be expected if she intended to send the document herself.</w:t>
            </w:r>
            <w:r>
              <w:rPr>
                <w:rFonts w:ascii="Arial" w:hAnsi="Arial" w:cs="Arial"/>
                <w:sz w:val="18"/>
                <w:szCs w:val="18"/>
              </w:rPr>
              <w:t xml:space="preserve"> </w:t>
            </w:r>
          </w:p>
        </w:tc>
      </w:tr>
      <w:tr w:rsidR="00F15F00" w14:paraId="7C1B5595" w14:textId="77777777" w:rsidTr="00A130AC">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08689C0" w14:textId="50A2BCAF" w:rsidR="00F15F00" w:rsidRDefault="00F15F00">
            <w:pPr>
              <w:rPr>
                <w:rFonts w:ascii="Arial" w:eastAsia="Arial" w:hAnsi="Arial" w:cs="Arial"/>
                <w:b/>
                <w:sz w:val="18"/>
                <w:szCs w:val="18"/>
              </w:rPr>
            </w:pPr>
            <w:r>
              <w:rPr>
                <w:rFonts w:ascii="Arial" w:eastAsia="Arial" w:hAnsi="Arial" w:cs="Arial"/>
                <w:b/>
                <w:sz w:val="18"/>
                <w:szCs w:val="18"/>
              </w:rPr>
              <w:t xml:space="preserve">Actions </w:t>
            </w:r>
          </w:p>
        </w:tc>
        <w:tc>
          <w:tcPr>
            <w:tcW w:w="7720" w:type="dxa"/>
            <w:gridSpan w:val="8"/>
            <w:tcBorders>
              <w:top w:val="single" w:sz="4" w:space="0" w:color="000000"/>
              <w:left w:val="single" w:sz="4" w:space="0" w:color="000000"/>
              <w:bottom w:val="single" w:sz="4" w:space="0" w:color="000000"/>
              <w:right w:val="single" w:sz="4" w:space="0" w:color="000000"/>
            </w:tcBorders>
            <w:vAlign w:val="center"/>
          </w:tcPr>
          <w:p w14:paraId="30D74EE2" w14:textId="77777777" w:rsidR="00F15F00" w:rsidRPr="002C12BA" w:rsidRDefault="00F15F00" w:rsidP="00F15F00">
            <w:pPr>
              <w:rPr>
                <w:rFonts w:ascii="Times New Roman" w:eastAsia="Arial" w:hAnsi="Times New Roman" w:cs="Times New Roman"/>
                <w:iCs/>
              </w:rPr>
            </w:pPr>
            <w:r w:rsidRPr="002C12BA">
              <w:rPr>
                <w:rFonts w:ascii="Times New Roman" w:eastAsia="Arial" w:hAnsi="Times New Roman" w:cs="Times New Roman"/>
                <w:iCs/>
              </w:rPr>
              <w:t xml:space="preserve">Direct managers need to be interviewed to try and validate the statements made concerning reporting the extortion attempt. </w:t>
            </w:r>
          </w:p>
          <w:p w14:paraId="2BFDBF6F" w14:textId="4EC7849E" w:rsidR="00F15F00" w:rsidRPr="002C12BA" w:rsidRDefault="00F15F00" w:rsidP="00F15F00">
            <w:pPr>
              <w:rPr>
                <w:rFonts w:ascii="Times New Roman" w:eastAsia="Arial" w:hAnsi="Times New Roman" w:cs="Times New Roman"/>
                <w:iCs/>
              </w:rPr>
            </w:pPr>
            <w:r w:rsidRPr="002C12BA">
              <w:rPr>
                <w:rFonts w:ascii="Times New Roman" w:eastAsia="Arial" w:hAnsi="Times New Roman" w:cs="Times New Roman"/>
                <w:iCs/>
              </w:rPr>
              <w:t>Meta Data should be examined to find data/time of creation, last edits, and owner of the document.</w:t>
            </w:r>
          </w:p>
          <w:p w14:paraId="57377205" w14:textId="685B76D2" w:rsidR="00BA32A6" w:rsidRPr="002C12BA" w:rsidRDefault="00BA32A6" w:rsidP="00F15F00">
            <w:pPr>
              <w:rPr>
                <w:rFonts w:ascii="Times New Roman" w:eastAsia="Arial" w:hAnsi="Times New Roman" w:cs="Times New Roman"/>
                <w:iCs/>
              </w:rPr>
            </w:pPr>
            <w:r w:rsidRPr="002C12BA">
              <w:rPr>
                <w:rFonts w:ascii="Times New Roman" w:eastAsia="Arial" w:hAnsi="Times New Roman" w:cs="Times New Roman"/>
                <w:iCs/>
              </w:rPr>
              <w:t xml:space="preserve">Previous documents and emails sent by </w:t>
            </w:r>
            <w:r w:rsidRPr="002C12BA">
              <w:rPr>
                <w:rFonts w:ascii="Times New Roman" w:hAnsi="Times New Roman" w:cs="Times New Roman"/>
              </w:rPr>
              <w:t xml:space="preserve">Ms. </w:t>
            </w:r>
            <w:proofErr w:type="spellStart"/>
            <w:r w:rsidRPr="002C12BA">
              <w:rPr>
                <w:rFonts w:ascii="Times New Roman" w:hAnsi="Times New Roman" w:cs="Times New Roman"/>
              </w:rPr>
              <w:t>Grascholtz</w:t>
            </w:r>
            <w:proofErr w:type="spellEnd"/>
            <w:r w:rsidRPr="002C12BA">
              <w:rPr>
                <w:rFonts w:ascii="Times New Roman" w:hAnsi="Times New Roman" w:cs="Times New Roman"/>
              </w:rPr>
              <w:t xml:space="preserve"> should be examined to identify how Ms. </w:t>
            </w:r>
            <w:proofErr w:type="spellStart"/>
            <w:r w:rsidRPr="002C12BA">
              <w:rPr>
                <w:rFonts w:ascii="Times New Roman" w:hAnsi="Times New Roman" w:cs="Times New Roman"/>
              </w:rPr>
              <w:t>Grascholtz</w:t>
            </w:r>
            <w:proofErr w:type="spellEnd"/>
            <w:r w:rsidRPr="002C12BA">
              <w:rPr>
                <w:rFonts w:ascii="Times New Roman" w:hAnsi="Times New Roman" w:cs="Times New Roman"/>
              </w:rPr>
              <w:t xml:space="preserve"> sings her documents. Found document ends with Penelope Anne rather than Penelope </w:t>
            </w:r>
            <w:proofErr w:type="spellStart"/>
            <w:r w:rsidRPr="002C12BA">
              <w:rPr>
                <w:rFonts w:ascii="Times New Roman" w:hAnsi="Times New Roman" w:cs="Times New Roman"/>
              </w:rPr>
              <w:t>Grascholtz</w:t>
            </w:r>
            <w:proofErr w:type="spellEnd"/>
            <w:r w:rsidRPr="002C12BA">
              <w:rPr>
                <w:rFonts w:ascii="Times New Roman" w:hAnsi="Times New Roman" w:cs="Times New Roman"/>
              </w:rPr>
              <w:t>.</w:t>
            </w:r>
          </w:p>
          <w:p w14:paraId="66764B79" w14:textId="77777777" w:rsidR="00F15F00" w:rsidRDefault="00F15F00" w:rsidP="00F15F00">
            <w:pPr>
              <w:rPr>
                <w:rFonts w:asciiTheme="minorHAnsi" w:eastAsia="Arial" w:hAnsiTheme="minorHAnsi" w:cstheme="minorHAnsi"/>
                <w:iCs/>
                <w:sz w:val="20"/>
                <w:szCs w:val="20"/>
              </w:rPr>
            </w:pPr>
          </w:p>
          <w:p w14:paraId="245F6E68" w14:textId="3DCE3CC2" w:rsidR="00F15F00" w:rsidRDefault="00F15F00" w:rsidP="00F15F00">
            <w:pPr>
              <w:rPr>
                <w:rFonts w:asciiTheme="minorHAnsi" w:eastAsia="Arial" w:hAnsiTheme="minorHAnsi" w:cstheme="minorHAnsi"/>
                <w:iCs/>
                <w:sz w:val="20"/>
                <w:szCs w:val="20"/>
              </w:rPr>
            </w:pPr>
          </w:p>
        </w:tc>
      </w:tr>
      <w:tr w:rsidR="00BA32A6" w14:paraId="70F50AFF" w14:textId="77777777" w:rsidTr="00BA32A6">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18E1B3AE" w14:textId="77777777" w:rsidR="00BA32A6" w:rsidRDefault="00BA32A6">
            <w:pPr>
              <w:rPr>
                <w:rFonts w:ascii="Arial" w:eastAsia="Arial" w:hAnsi="Arial" w:cs="Arial"/>
                <w:b/>
                <w:sz w:val="18"/>
                <w:szCs w:val="18"/>
              </w:rPr>
            </w:pP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25B6CD77" w14:textId="14A5A6BF" w:rsidR="00BA32A6" w:rsidRPr="00BA32A6" w:rsidRDefault="00BA32A6" w:rsidP="00BA32A6">
            <w:pPr>
              <w:jc w:val="center"/>
              <w:rPr>
                <w:rFonts w:ascii="Arial" w:eastAsia="Arial" w:hAnsi="Arial" w:cs="Arial"/>
                <w:b/>
                <w:bCs/>
                <w:iCs/>
                <w:color w:val="FFFFFF" w:themeColor="background1"/>
                <w:sz w:val="20"/>
                <w:szCs w:val="20"/>
              </w:rPr>
            </w:pPr>
            <w:r w:rsidRPr="00BA32A6">
              <w:rPr>
                <w:rFonts w:ascii="Arial" w:eastAsia="Arial" w:hAnsi="Arial" w:cs="Arial"/>
                <w:b/>
                <w:bCs/>
                <w:iCs/>
                <w:color w:val="FFFFFF" w:themeColor="background1"/>
                <w:sz w:val="20"/>
                <w:szCs w:val="20"/>
              </w:rPr>
              <w:t>Thumb Drives at Workstation</w:t>
            </w:r>
          </w:p>
        </w:tc>
      </w:tr>
      <w:tr w:rsidR="002C12BA" w:rsidRPr="00BA32A6" w14:paraId="7101B8DC" w14:textId="77777777" w:rsidTr="00BA32A6">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A771DB" w14:textId="0F11F3B2" w:rsidR="002C12BA" w:rsidRPr="00BA32A6" w:rsidRDefault="002C12BA" w:rsidP="002C12BA">
            <w:pPr>
              <w:rPr>
                <w:rFonts w:ascii="Arial" w:eastAsia="Arial" w:hAnsi="Arial" w:cs="Arial"/>
                <w:b/>
                <w:color w:val="auto"/>
                <w:sz w:val="18"/>
                <w:szCs w:val="18"/>
              </w:rPr>
            </w:pPr>
            <w:r>
              <w:rPr>
                <w:rFonts w:ascii="Arial" w:eastAsia="Arial" w:hAnsi="Arial" w:cs="Arial"/>
                <w:b/>
                <w:sz w:val="18"/>
                <w:szCs w:val="18"/>
              </w:rPr>
              <w:t>Entities Notified</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C7D9F7" w14:textId="3EBEBFDE" w:rsidR="002C12BA" w:rsidRPr="002457B6" w:rsidRDefault="002C12BA" w:rsidP="002C12BA">
            <w:pPr>
              <w:rPr>
                <w:rFonts w:ascii="Times New Roman" w:eastAsia="Arial" w:hAnsi="Times New Roman" w:cs="Times New Roman"/>
                <w:b/>
                <w:bCs/>
                <w:iCs/>
                <w:color w:val="auto"/>
                <w:sz w:val="20"/>
                <w:szCs w:val="20"/>
              </w:rPr>
            </w:pPr>
            <w:r w:rsidRPr="002457B6">
              <w:rPr>
                <w:rFonts w:ascii="Times New Roman" w:hAnsi="Times New Roman" w:cs="Times New Roman"/>
              </w:rPr>
              <w:t>CISO</w:t>
            </w:r>
          </w:p>
        </w:tc>
      </w:tr>
      <w:tr w:rsidR="002C12BA" w:rsidRPr="00BA32A6" w14:paraId="08E56076" w14:textId="77777777" w:rsidTr="00BA32A6">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860238" w14:textId="2D0E81F2" w:rsidR="002C12BA" w:rsidRDefault="002C12BA" w:rsidP="002C12BA">
            <w:pPr>
              <w:rPr>
                <w:rFonts w:ascii="Arial" w:eastAsia="Arial" w:hAnsi="Arial" w:cs="Arial"/>
                <w:b/>
                <w:sz w:val="18"/>
                <w:szCs w:val="18"/>
              </w:rPr>
            </w:pPr>
            <w:r>
              <w:rPr>
                <w:rFonts w:ascii="Arial" w:eastAsia="Arial" w:hAnsi="Arial" w:cs="Arial"/>
                <w:b/>
                <w:sz w:val="18"/>
                <w:szCs w:val="18"/>
              </w:rPr>
              <w:t>Thumb Drive found at workstation</w:t>
            </w:r>
            <w:r w:rsidR="00826122">
              <w:rPr>
                <w:rFonts w:ascii="Arial" w:eastAsia="Arial" w:hAnsi="Arial" w:cs="Arial"/>
                <w:b/>
                <w:sz w:val="18"/>
                <w:szCs w:val="18"/>
              </w:rPr>
              <w:t xml:space="preserve"> conclusion</w:t>
            </w:r>
            <w:r>
              <w:rPr>
                <w:rFonts w:ascii="Arial" w:eastAsia="Arial" w:hAnsi="Arial" w:cs="Arial"/>
                <w:b/>
                <w:sz w:val="18"/>
                <w:szCs w:val="18"/>
              </w:rPr>
              <w:t xml:space="preserve"> </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0FDEDB" w14:textId="6DC1BA54" w:rsidR="002C12BA" w:rsidRPr="002457B6" w:rsidRDefault="00826122" w:rsidP="002C12BA">
            <w:pPr>
              <w:rPr>
                <w:rFonts w:ascii="Times New Roman" w:hAnsi="Times New Roman" w:cs="Times New Roman"/>
              </w:rPr>
            </w:pPr>
            <w:r w:rsidRPr="002457B6">
              <w:rPr>
                <w:rFonts w:ascii="Times New Roman" w:hAnsi="Times New Roman" w:cs="Times New Roman"/>
              </w:rPr>
              <w:t>Finding</w:t>
            </w:r>
            <w:r w:rsidR="002457B6">
              <w:rPr>
                <w:rFonts w:ascii="Times New Roman" w:hAnsi="Times New Roman" w:cs="Times New Roman"/>
              </w:rPr>
              <w:t>s</w:t>
            </w:r>
            <w:r w:rsidRPr="002457B6">
              <w:rPr>
                <w:rFonts w:ascii="Times New Roman" w:hAnsi="Times New Roman" w:cs="Times New Roman"/>
              </w:rPr>
              <w:t xml:space="preserve"> of the same type of thumb drives at the workstation that was used by multiple users and no statements claiming to see Ms. </w:t>
            </w:r>
            <w:proofErr w:type="spellStart"/>
            <w:r w:rsidRPr="002457B6">
              <w:rPr>
                <w:rFonts w:ascii="Times New Roman" w:hAnsi="Times New Roman" w:cs="Times New Roman"/>
              </w:rPr>
              <w:t>Grascholtz’s</w:t>
            </w:r>
            <w:proofErr w:type="spellEnd"/>
            <w:r w:rsidRPr="002457B6">
              <w:rPr>
                <w:rFonts w:ascii="Times New Roman" w:hAnsi="Times New Roman" w:cs="Times New Roman"/>
              </w:rPr>
              <w:t xml:space="preserve"> in possession of any thumb drives</w:t>
            </w:r>
            <w:r w:rsidR="002457B6">
              <w:rPr>
                <w:rFonts w:ascii="Times New Roman" w:hAnsi="Times New Roman" w:cs="Times New Roman"/>
              </w:rPr>
              <w:t>.</w:t>
            </w:r>
          </w:p>
        </w:tc>
      </w:tr>
      <w:tr w:rsidR="002C12BA" w:rsidRPr="00BA32A6" w14:paraId="31AA00D6" w14:textId="77777777" w:rsidTr="00BA32A6">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1C7E98" w14:textId="489B6926" w:rsidR="002C12BA" w:rsidRDefault="00826122" w:rsidP="002C12BA">
            <w:pPr>
              <w:rPr>
                <w:rFonts w:ascii="Arial" w:eastAsia="Arial" w:hAnsi="Arial" w:cs="Arial"/>
                <w:b/>
                <w:sz w:val="18"/>
                <w:szCs w:val="18"/>
              </w:rPr>
            </w:pPr>
            <w:r>
              <w:rPr>
                <w:rFonts w:ascii="Arial" w:eastAsia="Arial" w:hAnsi="Arial" w:cs="Arial"/>
                <w:b/>
                <w:sz w:val="18"/>
                <w:szCs w:val="18"/>
              </w:rPr>
              <w:t>Actions</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3176DF" w14:textId="21B8831B" w:rsidR="002C12BA" w:rsidRPr="002457B6" w:rsidRDefault="00826122" w:rsidP="002C12BA">
            <w:pPr>
              <w:rPr>
                <w:rFonts w:ascii="Times New Roman" w:hAnsi="Times New Roman" w:cs="Times New Roman"/>
              </w:rPr>
            </w:pPr>
            <w:r w:rsidRPr="002457B6">
              <w:rPr>
                <w:rFonts w:ascii="Times New Roman" w:hAnsi="Times New Roman" w:cs="Times New Roman"/>
              </w:rPr>
              <w:t xml:space="preserve">System logs need to be checked to see if at any time Ms. </w:t>
            </w:r>
            <w:proofErr w:type="spellStart"/>
            <w:r w:rsidRPr="002457B6">
              <w:rPr>
                <w:rFonts w:ascii="Times New Roman" w:hAnsi="Times New Roman" w:cs="Times New Roman"/>
              </w:rPr>
              <w:t>Grascholtz’s</w:t>
            </w:r>
            <w:proofErr w:type="spellEnd"/>
            <w:r w:rsidRPr="002457B6">
              <w:rPr>
                <w:rFonts w:ascii="Times New Roman" w:hAnsi="Times New Roman" w:cs="Times New Roman"/>
              </w:rPr>
              <w:t xml:space="preserve"> account mounted a thumb drive. </w:t>
            </w:r>
          </w:p>
        </w:tc>
      </w:tr>
      <w:tr w:rsidR="00826122" w:rsidRPr="00826122" w14:paraId="39011393" w14:textId="77777777" w:rsidTr="00826122">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109ED413" w14:textId="77777777" w:rsidR="00826122" w:rsidRPr="00826122" w:rsidRDefault="00826122" w:rsidP="002C12BA">
            <w:pPr>
              <w:rPr>
                <w:rFonts w:ascii="Arial" w:eastAsia="Arial" w:hAnsi="Arial" w:cs="Arial"/>
                <w:b/>
                <w:color w:val="FFFFFF" w:themeColor="background1"/>
                <w:sz w:val="18"/>
                <w:szCs w:val="18"/>
              </w:rPr>
            </w:pP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383A8B5C" w14:textId="47C1A0F3" w:rsidR="00826122" w:rsidRPr="00826122" w:rsidRDefault="00826122" w:rsidP="00826122">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Passwords Found</w:t>
            </w:r>
          </w:p>
        </w:tc>
      </w:tr>
      <w:tr w:rsidR="00826122" w:rsidRPr="00826122" w14:paraId="2C84945C" w14:textId="77777777" w:rsidTr="00826122">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767F8" w14:textId="752EB458" w:rsidR="00826122" w:rsidRPr="00826122" w:rsidRDefault="00826122" w:rsidP="002C12BA">
            <w:pPr>
              <w:rPr>
                <w:rFonts w:ascii="Arial" w:eastAsia="Arial" w:hAnsi="Arial" w:cs="Arial"/>
                <w:b/>
                <w:color w:val="auto"/>
                <w:sz w:val="18"/>
                <w:szCs w:val="18"/>
              </w:rPr>
            </w:pPr>
            <w:r>
              <w:rPr>
                <w:rFonts w:ascii="Arial" w:eastAsia="Arial" w:hAnsi="Arial" w:cs="Arial"/>
                <w:b/>
                <w:color w:val="auto"/>
                <w:sz w:val="18"/>
                <w:szCs w:val="18"/>
              </w:rPr>
              <w:t>Significance</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B9F5C1" w14:textId="3D3DEA88" w:rsidR="00826122" w:rsidRDefault="00826122" w:rsidP="00826122">
            <w:pPr>
              <w:rPr>
                <w:rFonts w:ascii="Times New Roman" w:hAnsi="Times New Roman" w:cs="Times New Roman"/>
                <w:color w:val="auto"/>
              </w:rPr>
            </w:pPr>
            <w:r>
              <w:rPr>
                <w:rFonts w:ascii="Times New Roman" w:hAnsi="Times New Roman" w:cs="Times New Roman"/>
                <w:color w:val="auto"/>
              </w:rPr>
              <w:t xml:space="preserve">The passwords found </w:t>
            </w:r>
            <w:r w:rsidR="006A6F25">
              <w:rPr>
                <w:rFonts w:ascii="Times New Roman" w:hAnsi="Times New Roman" w:cs="Times New Roman"/>
                <w:color w:val="auto"/>
              </w:rPr>
              <w:t>on the workstation contained the password (Fast246) to decrypt the document (resignation letter) discovered on the thumb drive in the back of the server.</w:t>
            </w:r>
          </w:p>
          <w:p w14:paraId="12871A36" w14:textId="06D04858" w:rsidR="006A6F25" w:rsidRDefault="006A6F25" w:rsidP="00826122">
            <w:pPr>
              <w:rPr>
                <w:rFonts w:ascii="Times New Roman" w:hAnsi="Times New Roman" w:cs="Times New Roman"/>
                <w:color w:val="auto"/>
              </w:rPr>
            </w:pPr>
            <w:r>
              <w:rPr>
                <w:rFonts w:ascii="Times New Roman" w:hAnsi="Times New Roman" w:cs="Times New Roman"/>
                <w:color w:val="auto"/>
              </w:rPr>
              <w:t>Two of the other passwords were mentioned in the resignation letter as the passwords needed to decrypt the file encrypted by the ransomware.</w:t>
            </w:r>
          </w:p>
          <w:p w14:paraId="02AC7156" w14:textId="7E4AB188" w:rsidR="006A6F25" w:rsidRPr="00826122" w:rsidRDefault="006A6F25" w:rsidP="00826122">
            <w:pPr>
              <w:rPr>
                <w:rFonts w:ascii="Times New Roman" w:hAnsi="Times New Roman" w:cs="Times New Roman"/>
                <w:color w:val="auto"/>
              </w:rPr>
            </w:pPr>
          </w:p>
        </w:tc>
      </w:tr>
      <w:tr w:rsidR="006A6F25" w:rsidRPr="00826122" w14:paraId="13180F02" w14:textId="77777777" w:rsidTr="00826122">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54B50D" w14:textId="33162C64" w:rsidR="006A6F25" w:rsidRDefault="006A6F25" w:rsidP="002C12BA">
            <w:pPr>
              <w:rPr>
                <w:rFonts w:ascii="Arial" w:eastAsia="Arial" w:hAnsi="Arial" w:cs="Arial"/>
                <w:b/>
                <w:color w:val="auto"/>
                <w:sz w:val="18"/>
                <w:szCs w:val="18"/>
              </w:rPr>
            </w:pPr>
            <w:r>
              <w:rPr>
                <w:rFonts w:ascii="Arial" w:eastAsia="Arial" w:hAnsi="Arial" w:cs="Arial"/>
                <w:b/>
                <w:color w:val="auto"/>
                <w:sz w:val="18"/>
                <w:szCs w:val="18"/>
              </w:rPr>
              <w:t>Assumptions</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358299" w14:textId="79DFDE80" w:rsidR="006A6F25" w:rsidRDefault="006A6F25" w:rsidP="00826122">
            <w:pPr>
              <w:rPr>
                <w:rFonts w:ascii="Times New Roman" w:hAnsi="Times New Roman" w:cs="Times New Roman"/>
                <w:color w:val="auto"/>
              </w:rPr>
            </w:pPr>
            <w:r w:rsidRPr="006A6F25">
              <w:rPr>
                <w:rFonts w:ascii="Times New Roman" w:hAnsi="Times New Roman" w:cs="Times New Roman"/>
                <w:color w:val="auto"/>
              </w:rPr>
              <w:t>The password Fast246 does not fit the other passwords due to its simplicity.</w:t>
            </w:r>
          </w:p>
          <w:p w14:paraId="5AB2A95C" w14:textId="11C420A0" w:rsidR="007F2534" w:rsidRDefault="007F2534" w:rsidP="00826122">
            <w:pPr>
              <w:rPr>
                <w:rFonts w:ascii="Times New Roman" w:hAnsi="Times New Roman" w:cs="Times New Roman"/>
                <w:color w:val="auto"/>
              </w:rPr>
            </w:pPr>
            <w:r>
              <w:rPr>
                <w:rFonts w:ascii="Times New Roman" w:hAnsi="Times New Roman" w:cs="Times New Roman"/>
                <w:color w:val="auto"/>
              </w:rPr>
              <w:t xml:space="preserve">This </w:t>
            </w:r>
            <w:r w:rsidRPr="006A6F25">
              <w:rPr>
                <w:rFonts w:ascii="Times New Roman" w:hAnsi="Times New Roman" w:cs="Times New Roman"/>
                <w:color w:val="auto"/>
              </w:rPr>
              <w:t>simplicity</w:t>
            </w:r>
            <w:r>
              <w:rPr>
                <w:rFonts w:ascii="Times New Roman" w:hAnsi="Times New Roman" w:cs="Times New Roman"/>
                <w:color w:val="auto"/>
              </w:rPr>
              <w:t xml:space="preserve"> may have been to ensure that it could be decrypted easily.</w:t>
            </w:r>
          </w:p>
        </w:tc>
      </w:tr>
      <w:tr w:rsidR="007F2534" w:rsidRPr="00826122" w14:paraId="3F47407A" w14:textId="77777777" w:rsidTr="007F2534">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63979F8C" w14:textId="77777777" w:rsidR="007F2534" w:rsidRDefault="007F2534" w:rsidP="002C12BA">
            <w:pPr>
              <w:rPr>
                <w:rFonts w:ascii="Arial" w:eastAsia="Arial" w:hAnsi="Arial" w:cs="Arial"/>
                <w:b/>
                <w:color w:val="auto"/>
                <w:sz w:val="18"/>
                <w:szCs w:val="18"/>
              </w:rPr>
            </w:pP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4AD09740" w14:textId="225F53F8" w:rsidR="007F2534" w:rsidRPr="007F2534" w:rsidRDefault="007F2534" w:rsidP="007F2534">
            <w:pPr>
              <w:jc w:val="center"/>
              <w:rPr>
                <w:rFonts w:ascii="Times New Roman" w:hAnsi="Times New Roman" w:cs="Times New Roman"/>
                <w:b/>
                <w:bCs/>
                <w:color w:val="FFFFFF" w:themeColor="background1"/>
              </w:rPr>
            </w:pPr>
            <w:r w:rsidRPr="007F2534">
              <w:rPr>
                <w:rFonts w:ascii="Times New Roman" w:hAnsi="Times New Roman" w:cs="Times New Roman"/>
                <w:b/>
                <w:bCs/>
                <w:color w:val="FFFFFF" w:themeColor="background1"/>
              </w:rPr>
              <w:t xml:space="preserve">Thumb Drive Partitions </w:t>
            </w:r>
          </w:p>
        </w:tc>
      </w:tr>
      <w:tr w:rsidR="007F2534" w:rsidRPr="00826122" w14:paraId="311FC6A2" w14:textId="77777777" w:rsidTr="007F2534">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AC7151" w14:textId="5CF16C41" w:rsidR="007F2534" w:rsidRDefault="007F2534" w:rsidP="002C12BA">
            <w:pPr>
              <w:rPr>
                <w:rFonts w:ascii="Arial" w:eastAsia="Arial" w:hAnsi="Arial" w:cs="Arial"/>
                <w:b/>
                <w:color w:val="auto"/>
                <w:sz w:val="18"/>
                <w:szCs w:val="18"/>
              </w:rPr>
            </w:pPr>
            <w:r>
              <w:rPr>
                <w:rFonts w:ascii="Arial" w:eastAsia="Arial" w:hAnsi="Arial" w:cs="Arial"/>
                <w:b/>
                <w:color w:val="auto"/>
                <w:sz w:val="18"/>
                <w:szCs w:val="18"/>
              </w:rPr>
              <w:t>Significance</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2A53A1" w14:textId="0BF3FC35" w:rsidR="007F2534" w:rsidRDefault="007F2534" w:rsidP="00826122">
            <w:pPr>
              <w:rPr>
                <w:rFonts w:ascii="Times New Roman" w:hAnsi="Times New Roman" w:cs="Times New Roman"/>
                <w:color w:val="auto"/>
              </w:rPr>
            </w:pPr>
            <w:r>
              <w:rPr>
                <w:rFonts w:ascii="Times New Roman" w:hAnsi="Times New Roman" w:cs="Times New Roman"/>
                <w:color w:val="auto"/>
              </w:rPr>
              <w:t xml:space="preserve">The partitioning of the thumb drive would lead one to believe that </w:t>
            </w:r>
            <w:r>
              <w:rPr>
                <w:rFonts w:ascii="Times New Roman" w:hAnsi="Times New Roman" w:cs="Times New Roman"/>
                <w:color w:val="auto"/>
              </w:rPr>
              <w:lastRenderedPageBreak/>
              <w:t xml:space="preserve">concealment of data would have been the purposes behind the action. </w:t>
            </w:r>
          </w:p>
          <w:p w14:paraId="08B47216" w14:textId="77777777" w:rsidR="007F2534" w:rsidRDefault="007F2534" w:rsidP="00826122">
            <w:pPr>
              <w:rPr>
                <w:rFonts w:ascii="Times New Roman" w:hAnsi="Times New Roman" w:cs="Times New Roman"/>
                <w:color w:val="auto"/>
              </w:rPr>
            </w:pPr>
          </w:p>
          <w:p w14:paraId="52841B7F" w14:textId="7214940E" w:rsidR="007F2534" w:rsidRPr="006A6F25" w:rsidRDefault="007F2534" w:rsidP="00826122">
            <w:pPr>
              <w:rPr>
                <w:rFonts w:ascii="Times New Roman" w:hAnsi="Times New Roman" w:cs="Times New Roman"/>
                <w:color w:val="auto"/>
              </w:rPr>
            </w:pPr>
            <w:r>
              <w:rPr>
                <w:rFonts w:ascii="Times New Roman" w:hAnsi="Times New Roman" w:cs="Times New Roman"/>
                <w:color w:val="auto"/>
              </w:rPr>
              <w:t xml:space="preserve">Windows 10 does not recognize the partitions on a thumb drive thus </w:t>
            </w:r>
            <w:r w:rsidR="008D1A73">
              <w:rPr>
                <w:rFonts w:ascii="Times New Roman" w:hAnsi="Times New Roman" w:cs="Times New Roman"/>
                <w:color w:val="auto"/>
              </w:rPr>
              <w:t xml:space="preserve">leading one to believe the creator knew Linux or another OS other than Windows. </w:t>
            </w:r>
            <w:r>
              <w:rPr>
                <w:rFonts w:ascii="Times New Roman" w:hAnsi="Times New Roman" w:cs="Times New Roman"/>
                <w:color w:val="auto"/>
              </w:rPr>
              <w:t xml:space="preserve"> </w:t>
            </w:r>
          </w:p>
        </w:tc>
      </w:tr>
      <w:tr w:rsidR="009C4343" w:rsidRPr="00826122" w14:paraId="2F8F5EE8" w14:textId="77777777" w:rsidTr="009C4343">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3420D77B" w14:textId="77777777" w:rsidR="009C4343" w:rsidRDefault="009C4343" w:rsidP="002C12BA">
            <w:pPr>
              <w:rPr>
                <w:rFonts w:ascii="Arial" w:eastAsia="Arial" w:hAnsi="Arial" w:cs="Arial"/>
                <w:b/>
                <w:color w:val="auto"/>
                <w:sz w:val="18"/>
                <w:szCs w:val="18"/>
              </w:rPr>
            </w:pP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6AF7629F" w14:textId="026580CB" w:rsidR="009C4343" w:rsidRPr="009C4343" w:rsidRDefault="009C4343" w:rsidP="009C4343">
            <w:pPr>
              <w:jc w:val="center"/>
              <w:rPr>
                <w:rFonts w:ascii="Times New Roman" w:hAnsi="Times New Roman" w:cs="Times New Roman"/>
                <w:b/>
                <w:bCs/>
                <w:color w:val="auto"/>
              </w:rPr>
            </w:pPr>
            <w:r w:rsidRPr="009C4343">
              <w:rPr>
                <w:rFonts w:ascii="Times New Roman" w:hAnsi="Times New Roman" w:cs="Times New Roman"/>
                <w:b/>
                <w:bCs/>
                <w:color w:val="FFFFFF" w:themeColor="background1"/>
              </w:rPr>
              <w:t xml:space="preserve">Ms. </w:t>
            </w:r>
            <w:proofErr w:type="spellStart"/>
            <w:r w:rsidRPr="009C4343">
              <w:rPr>
                <w:rFonts w:ascii="Times New Roman" w:hAnsi="Times New Roman" w:cs="Times New Roman"/>
                <w:b/>
                <w:bCs/>
                <w:color w:val="FFFFFF" w:themeColor="background1"/>
              </w:rPr>
              <w:t>Grascholtz’s</w:t>
            </w:r>
            <w:proofErr w:type="spellEnd"/>
            <w:r>
              <w:rPr>
                <w:rFonts w:ascii="Times New Roman" w:hAnsi="Times New Roman" w:cs="Times New Roman"/>
                <w:b/>
                <w:bCs/>
                <w:color w:val="FFFFFF" w:themeColor="background1"/>
              </w:rPr>
              <w:t xml:space="preserve"> Browser History</w:t>
            </w:r>
          </w:p>
        </w:tc>
      </w:tr>
      <w:tr w:rsidR="009C4343" w:rsidRPr="009C4343" w14:paraId="02DCD369" w14:textId="77777777" w:rsidTr="009C4343">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E2654D" w14:textId="15CE0D7F" w:rsidR="009C4343" w:rsidRPr="009C4343" w:rsidRDefault="009C4343" w:rsidP="002C12BA">
            <w:pPr>
              <w:rPr>
                <w:rFonts w:ascii="Arial" w:eastAsia="Arial" w:hAnsi="Arial" w:cs="Arial"/>
                <w:b/>
                <w:color w:val="000000" w:themeColor="text1"/>
                <w:sz w:val="18"/>
                <w:szCs w:val="18"/>
              </w:rPr>
            </w:pPr>
            <w:r>
              <w:rPr>
                <w:rFonts w:ascii="Arial" w:eastAsia="Arial" w:hAnsi="Arial" w:cs="Arial"/>
                <w:b/>
                <w:color w:val="000000" w:themeColor="text1"/>
                <w:sz w:val="18"/>
                <w:szCs w:val="18"/>
              </w:rPr>
              <w:t>Significance</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51393" w14:textId="5CB334BF" w:rsidR="00A0633F" w:rsidRPr="00A0633F" w:rsidRDefault="009C4343" w:rsidP="009C4343">
            <w:pPr>
              <w:rPr>
                <w:rFonts w:ascii="Times New Roman" w:hAnsi="Times New Roman" w:cs="Times New Roman"/>
              </w:rPr>
            </w:pPr>
            <w:r>
              <w:rPr>
                <w:rFonts w:ascii="Times New Roman" w:hAnsi="Times New Roman" w:cs="Times New Roman"/>
                <w:color w:val="000000" w:themeColor="text1"/>
              </w:rPr>
              <w:t xml:space="preserve">The list of websites visited by </w:t>
            </w:r>
            <w:r w:rsidRPr="002C12BA">
              <w:rPr>
                <w:rFonts w:ascii="Times New Roman" w:hAnsi="Times New Roman" w:cs="Times New Roman"/>
              </w:rPr>
              <w:t xml:space="preserve">Ms. </w:t>
            </w:r>
            <w:proofErr w:type="spellStart"/>
            <w:r w:rsidRPr="002C12BA">
              <w:rPr>
                <w:rFonts w:ascii="Times New Roman" w:hAnsi="Times New Roman" w:cs="Times New Roman"/>
              </w:rPr>
              <w:t>Grascholtz</w:t>
            </w:r>
            <w:r>
              <w:rPr>
                <w:rFonts w:ascii="Times New Roman" w:hAnsi="Times New Roman" w:cs="Times New Roman"/>
              </w:rPr>
              <w:t>’s</w:t>
            </w:r>
            <w:proofErr w:type="spellEnd"/>
            <w:r>
              <w:rPr>
                <w:rFonts w:ascii="Times New Roman" w:hAnsi="Times New Roman" w:cs="Times New Roman"/>
              </w:rPr>
              <w:t xml:space="preserve"> would indicate a person who was seeking information on ransomware</w:t>
            </w:r>
            <w:r w:rsidR="00A0633F">
              <w:rPr>
                <w:rFonts w:ascii="Times New Roman" w:hAnsi="Times New Roman" w:cs="Times New Roman"/>
              </w:rPr>
              <w:t xml:space="preserve"> and how to report it. There was an instance of going to Facebook in the browsing history but not to any persons’ page. The other pages were about Corona virus testing and travel. </w:t>
            </w:r>
          </w:p>
        </w:tc>
      </w:tr>
      <w:tr w:rsidR="00A0633F" w:rsidRPr="009C4343" w14:paraId="2BB37ED7" w14:textId="77777777" w:rsidTr="009C4343">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42C39" w14:textId="39F74F82" w:rsidR="00A0633F" w:rsidRDefault="00A0633F" w:rsidP="002C12BA">
            <w:pPr>
              <w:rPr>
                <w:rFonts w:ascii="Arial" w:eastAsia="Arial" w:hAnsi="Arial" w:cs="Arial"/>
                <w:b/>
                <w:color w:val="000000" w:themeColor="text1"/>
                <w:sz w:val="18"/>
                <w:szCs w:val="18"/>
              </w:rPr>
            </w:pPr>
            <w:r>
              <w:rPr>
                <w:rFonts w:ascii="Arial" w:eastAsia="Arial" w:hAnsi="Arial" w:cs="Arial"/>
                <w:b/>
                <w:color w:val="auto"/>
                <w:sz w:val="18"/>
                <w:szCs w:val="18"/>
              </w:rPr>
              <w:t>Assumptions</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F14365" w14:textId="0339BB8D" w:rsidR="00A0633F" w:rsidRDefault="002457B6" w:rsidP="002457B6">
            <w:pPr>
              <w:rPr>
                <w:rFonts w:ascii="Times New Roman" w:hAnsi="Times New Roman" w:cs="Times New Roman"/>
                <w:color w:val="000000" w:themeColor="text1"/>
              </w:rPr>
            </w:pPr>
            <w:r>
              <w:rPr>
                <w:rFonts w:ascii="Times New Roman" w:hAnsi="Times New Roman" w:cs="Times New Roman"/>
                <w:color w:val="000000" w:themeColor="text1"/>
              </w:rPr>
              <w:t>The</w:t>
            </w:r>
            <w:r w:rsidR="00A0633F">
              <w:rPr>
                <w:rFonts w:ascii="Times New Roman" w:hAnsi="Times New Roman" w:cs="Times New Roman"/>
                <w:color w:val="000000" w:themeColor="text1"/>
              </w:rPr>
              <w:t xml:space="preserve"> visiting of Corona virus testing and travel pages ma</w:t>
            </w:r>
            <w:r>
              <w:rPr>
                <w:rFonts w:ascii="Times New Roman" w:hAnsi="Times New Roman" w:cs="Times New Roman"/>
                <w:color w:val="000000" w:themeColor="text1"/>
              </w:rPr>
              <w:t>y</w:t>
            </w:r>
            <w:r w:rsidR="00A0633F">
              <w:rPr>
                <w:rFonts w:ascii="Times New Roman" w:hAnsi="Times New Roman" w:cs="Times New Roman"/>
                <w:color w:val="000000" w:themeColor="text1"/>
              </w:rPr>
              <w:t xml:space="preserve"> indicate someone gathering information to plan </w:t>
            </w:r>
            <w:r>
              <w:rPr>
                <w:rFonts w:ascii="Times New Roman" w:hAnsi="Times New Roman" w:cs="Times New Roman"/>
                <w:color w:val="000000" w:themeColor="text1"/>
              </w:rPr>
              <w:t xml:space="preserve">to </w:t>
            </w:r>
            <w:r w:rsidR="00A0633F">
              <w:rPr>
                <w:rFonts w:ascii="Times New Roman" w:hAnsi="Times New Roman" w:cs="Times New Roman"/>
                <w:color w:val="000000" w:themeColor="text1"/>
              </w:rPr>
              <w:t xml:space="preserve">travel. This in conjunction with the sites </w:t>
            </w:r>
            <w:r>
              <w:rPr>
                <w:rFonts w:ascii="Times New Roman" w:hAnsi="Times New Roman" w:cs="Times New Roman"/>
                <w:color w:val="000000" w:themeColor="text1"/>
              </w:rPr>
              <w:t>for reporting</w:t>
            </w:r>
            <w:r w:rsidR="00A0633F">
              <w:rPr>
                <w:rFonts w:ascii="Times New Roman" w:hAnsi="Times New Roman" w:cs="Times New Roman"/>
                <w:color w:val="000000" w:themeColor="text1"/>
              </w:rPr>
              <w:t xml:space="preserve"> of extortion could be the actions of someone who is fearful and planning on traveling to get away from someone.</w:t>
            </w:r>
          </w:p>
        </w:tc>
      </w:tr>
      <w:tr w:rsidR="00F01A66" w:rsidRPr="00F01A66" w14:paraId="1848F428" w14:textId="77777777" w:rsidTr="00F01A66">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277CF457" w14:textId="77777777" w:rsidR="00F01A66" w:rsidRPr="00F01A66" w:rsidRDefault="00F01A66" w:rsidP="002C12BA">
            <w:pPr>
              <w:rPr>
                <w:rFonts w:ascii="Arial" w:eastAsia="Arial" w:hAnsi="Arial" w:cs="Arial"/>
                <w:b/>
                <w:color w:val="FFFFFF" w:themeColor="background1"/>
                <w:sz w:val="18"/>
                <w:szCs w:val="18"/>
              </w:rPr>
            </w:pP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7FB6863E" w14:textId="7C1EF605" w:rsidR="00F01A66" w:rsidRPr="00F01A66" w:rsidRDefault="00F01A66" w:rsidP="00F01A66">
            <w:pPr>
              <w:jc w:val="center"/>
              <w:rPr>
                <w:rFonts w:ascii="Times New Roman" w:hAnsi="Times New Roman" w:cs="Times New Roman"/>
                <w:b/>
                <w:bCs/>
                <w:color w:val="FFFFFF" w:themeColor="background1"/>
              </w:rPr>
            </w:pPr>
            <w:proofErr w:type="spellStart"/>
            <w:r w:rsidRPr="00F01A66">
              <w:rPr>
                <w:rFonts w:ascii="Times New Roman" w:hAnsi="Times New Roman" w:cs="Times New Roman"/>
                <w:b/>
                <w:bCs/>
                <w:color w:val="FFFFFF" w:themeColor="background1"/>
              </w:rPr>
              <w:t>Reventon</w:t>
            </w:r>
            <w:proofErr w:type="spellEnd"/>
            <w:r w:rsidRPr="00F01A66">
              <w:rPr>
                <w:rFonts w:ascii="Times New Roman" w:hAnsi="Times New Roman" w:cs="Times New Roman"/>
                <w:b/>
                <w:bCs/>
                <w:color w:val="FFFFFF" w:themeColor="background1"/>
              </w:rPr>
              <w:t xml:space="preserve"> Malware link to Ms. </w:t>
            </w:r>
            <w:proofErr w:type="spellStart"/>
            <w:r w:rsidRPr="00F01A66">
              <w:rPr>
                <w:rFonts w:ascii="Times New Roman" w:hAnsi="Times New Roman" w:cs="Times New Roman"/>
                <w:b/>
                <w:bCs/>
                <w:color w:val="FFFFFF" w:themeColor="background1"/>
              </w:rPr>
              <w:t>Grascholtz’s</w:t>
            </w:r>
            <w:proofErr w:type="spellEnd"/>
          </w:p>
        </w:tc>
      </w:tr>
      <w:tr w:rsidR="00F01A66" w:rsidRPr="00F01A66" w14:paraId="0C1A1B05" w14:textId="77777777" w:rsidTr="00F01A66">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102B11" w14:textId="0C35D9AA" w:rsidR="00F01A66" w:rsidRPr="00F01A66" w:rsidRDefault="00F01A66" w:rsidP="002C12BA">
            <w:pPr>
              <w:rPr>
                <w:rFonts w:ascii="Arial" w:eastAsia="Arial" w:hAnsi="Arial" w:cs="Arial"/>
                <w:b/>
                <w:color w:val="auto"/>
                <w:sz w:val="18"/>
                <w:szCs w:val="18"/>
              </w:rPr>
            </w:pPr>
            <w:r>
              <w:rPr>
                <w:rFonts w:ascii="Arial" w:eastAsia="Arial" w:hAnsi="Arial" w:cs="Arial"/>
                <w:b/>
                <w:color w:val="auto"/>
                <w:sz w:val="18"/>
                <w:szCs w:val="18"/>
              </w:rPr>
              <w:t>Assumptions</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511832" w14:textId="0A1D9D08" w:rsidR="00F01A66" w:rsidRPr="00F01A66" w:rsidRDefault="00F01A66" w:rsidP="00F01A66">
            <w:pPr>
              <w:rPr>
                <w:rFonts w:ascii="Times New Roman" w:hAnsi="Times New Roman" w:cs="Times New Roman"/>
                <w:color w:val="auto"/>
              </w:rPr>
            </w:pPr>
            <w:r w:rsidRPr="00F01A66">
              <w:rPr>
                <w:rFonts w:ascii="Times New Roman" w:hAnsi="Times New Roman" w:cs="Times New Roman"/>
                <w:color w:val="auto"/>
              </w:rPr>
              <w:t xml:space="preserve">Currently there </w:t>
            </w:r>
            <w:r>
              <w:rPr>
                <w:rFonts w:ascii="Times New Roman" w:hAnsi="Times New Roman" w:cs="Times New Roman"/>
                <w:color w:val="auto"/>
              </w:rPr>
              <w:t xml:space="preserve">is not sufficient evidence to link </w:t>
            </w:r>
            <w:r w:rsidRPr="002C12BA">
              <w:rPr>
                <w:rFonts w:ascii="Times New Roman" w:hAnsi="Times New Roman" w:cs="Times New Roman"/>
              </w:rPr>
              <w:t xml:space="preserve">Ms. </w:t>
            </w:r>
            <w:proofErr w:type="spellStart"/>
            <w:r w:rsidRPr="002C12BA">
              <w:rPr>
                <w:rFonts w:ascii="Times New Roman" w:hAnsi="Times New Roman" w:cs="Times New Roman"/>
              </w:rPr>
              <w:t>Grascholtz</w:t>
            </w:r>
            <w:proofErr w:type="spellEnd"/>
            <w:r>
              <w:rPr>
                <w:rFonts w:ascii="Times New Roman" w:hAnsi="Times New Roman" w:cs="Times New Roman"/>
              </w:rPr>
              <w:t xml:space="preserve"> to the introduction of the </w:t>
            </w:r>
            <w:proofErr w:type="spellStart"/>
            <w:r>
              <w:rPr>
                <w:rFonts w:ascii="Times New Roman" w:hAnsi="Times New Roman" w:cs="Times New Roman"/>
              </w:rPr>
              <w:t>Reventon</w:t>
            </w:r>
            <w:proofErr w:type="spellEnd"/>
            <w:r>
              <w:rPr>
                <w:rFonts w:ascii="Times New Roman" w:hAnsi="Times New Roman" w:cs="Times New Roman"/>
              </w:rPr>
              <w:t xml:space="preserve"> malware. There were no witnesses placing the thumb drives in possession of </w:t>
            </w:r>
            <w:r w:rsidRPr="002C12BA">
              <w:rPr>
                <w:rFonts w:ascii="Times New Roman" w:hAnsi="Times New Roman" w:cs="Times New Roman"/>
              </w:rPr>
              <w:t xml:space="preserve">Ms. </w:t>
            </w:r>
            <w:proofErr w:type="spellStart"/>
            <w:r w:rsidRPr="002C12BA">
              <w:rPr>
                <w:rFonts w:ascii="Times New Roman" w:hAnsi="Times New Roman" w:cs="Times New Roman"/>
              </w:rPr>
              <w:t>Grascholtz</w:t>
            </w:r>
            <w:proofErr w:type="spellEnd"/>
            <w:r>
              <w:rPr>
                <w:rFonts w:ascii="Times New Roman" w:hAnsi="Times New Roman" w:cs="Times New Roman"/>
              </w:rPr>
              <w:t xml:space="preserve">. There is no digital forensics proving that </w:t>
            </w:r>
            <w:r w:rsidRPr="002C12BA">
              <w:rPr>
                <w:rFonts w:ascii="Times New Roman" w:hAnsi="Times New Roman" w:cs="Times New Roman"/>
              </w:rPr>
              <w:t xml:space="preserve">Ms. </w:t>
            </w:r>
            <w:proofErr w:type="spellStart"/>
            <w:r w:rsidRPr="002C12BA">
              <w:rPr>
                <w:rFonts w:ascii="Times New Roman" w:hAnsi="Times New Roman" w:cs="Times New Roman"/>
              </w:rPr>
              <w:t>Grascholtz</w:t>
            </w:r>
            <w:proofErr w:type="spellEnd"/>
            <w:r>
              <w:rPr>
                <w:rFonts w:ascii="Times New Roman" w:hAnsi="Times New Roman" w:cs="Times New Roman"/>
              </w:rPr>
              <w:t xml:space="preserve"> was the one who partitioned the thumb drives or wrote the resignation letter found on it. </w:t>
            </w:r>
          </w:p>
        </w:tc>
      </w:tr>
      <w:tr w:rsidR="00F01A66" w:rsidRPr="00F01A66" w14:paraId="262233F6" w14:textId="77777777" w:rsidTr="00F01A66">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4E9461D1" w14:textId="77777777" w:rsidR="00F01A66" w:rsidRPr="00F01A66" w:rsidRDefault="00F01A66" w:rsidP="002C12BA">
            <w:pPr>
              <w:rPr>
                <w:rFonts w:ascii="Arial" w:eastAsia="Arial" w:hAnsi="Arial" w:cs="Arial"/>
                <w:b/>
                <w:color w:val="FFFFFF" w:themeColor="background1"/>
                <w:sz w:val="18"/>
                <w:szCs w:val="18"/>
              </w:rPr>
            </w:pP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2D796B9D" w14:textId="35AC892F" w:rsidR="00F01A66" w:rsidRPr="00F01A66" w:rsidRDefault="00F01A66" w:rsidP="00F01A66">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Other Insider Suspect</w:t>
            </w:r>
          </w:p>
        </w:tc>
      </w:tr>
      <w:tr w:rsidR="00F01A66" w:rsidRPr="00F01A66" w14:paraId="718AA71F" w14:textId="77777777" w:rsidTr="00F01A66">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459826" w14:textId="0CB35E52" w:rsidR="00F01A66" w:rsidRPr="00F01A66" w:rsidRDefault="00F01A66" w:rsidP="002C12BA">
            <w:pPr>
              <w:rPr>
                <w:rFonts w:ascii="Arial" w:eastAsia="Arial" w:hAnsi="Arial" w:cs="Arial"/>
                <w:bCs/>
                <w:color w:val="auto"/>
                <w:sz w:val="18"/>
                <w:szCs w:val="18"/>
              </w:rPr>
            </w:pPr>
            <w:r>
              <w:rPr>
                <w:rFonts w:ascii="Arial" w:eastAsia="Arial" w:hAnsi="Arial" w:cs="Arial"/>
                <w:b/>
                <w:color w:val="auto"/>
                <w:sz w:val="18"/>
                <w:szCs w:val="18"/>
              </w:rPr>
              <w:t>Assumptions</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EAE61B" w14:textId="64A84244" w:rsidR="00F01A66" w:rsidRPr="00F01A66" w:rsidRDefault="00F01A66" w:rsidP="00F01A66">
            <w:pPr>
              <w:rPr>
                <w:rFonts w:ascii="Times New Roman" w:hAnsi="Times New Roman" w:cs="Times New Roman"/>
                <w:bCs/>
                <w:color w:val="auto"/>
              </w:rPr>
            </w:pPr>
            <w:r>
              <w:rPr>
                <w:rFonts w:ascii="Times New Roman" w:hAnsi="Times New Roman" w:cs="Times New Roman"/>
                <w:bCs/>
                <w:color w:val="auto"/>
              </w:rPr>
              <w:t>There is reason to not discount the possibility of another insider be</w:t>
            </w:r>
            <w:r w:rsidR="00B44B79">
              <w:rPr>
                <w:rFonts w:ascii="Times New Roman" w:hAnsi="Times New Roman" w:cs="Times New Roman"/>
                <w:bCs/>
                <w:color w:val="auto"/>
              </w:rPr>
              <w:t xml:space="preserve">sides </w:t>
            </w:r>
            <w:r w:rsidR="00B44B79" w:rsidRPr="002C12BA">
              <w:rPr>
                <w:rFonts w:ascii="Times New Roman" w:hAnsi="Times New Roman" w:cs="Times New Roman"/>
              </w:rPr>
              <w:t xml:space="preserve">Ms. </w:t>
            </w:r>
            <w:proofErr w:type="spellStart"/>
            <w:r w:rsidR="00B44B79" w:rsidRPr="002C12BA">
              <w:rPr>
                <w:rFonts w:ascii="Times New Roman" w:hAnsi="Times New Roman" w:cs="Times New Roman"/>
              </w:rPr>
              <w:t>Grascholtz</w:t>
            </w:r>
            <w:proofErr w:type="spellEnd"/>
            <w:r w:rsidR="00B44B79">
              <w:rPr>
                <w:rFonts w:ascii="Times New Roman" w:hAnsi="Times New Roman" w:cs="Times New Roman"/>
              </w:rPr>
              <w:t xml:space="preserve">. There are two individuals that are still unaccounted for that held positions that would allow access to the systems need to infect the network as well as place information that would point to </w:t>
            </w:r>
            <w:r w:rsidR="00B44B79" w:rsidRPr="002C12BA">
              <w:rPr>
                <w:rFonts w:ascii="Times New Roman" w:hAnsi="Times New Roman" w:cs="Times New Roman"/>
              </w:rPr>
              <w:t xml:space="preserve">Ms. </w:t>
            </w:r>
            <w:proofErr w:type="spellStart"/>
            <w:r w:rsidR="00B44B79" w:rsidRPr="002C12BA">
              <w:rPr>
                <w:rFonts w:ascii="Times New Roman" w:hAnsi="Times New Roman" w:cs="Times New Roman"/>
              </w:rPr>
              <w:t>Grascholtz</w:t>
            </w:r>
            <w:proofErr w:type="spellEnd"/>
            <w:r w:rsidR="00B44B79">
              <w:rPr>
                <w:rFonts w:ascii="Times New Roman" w:hAnsi="Times New Roman" w:cs="Times New Roman"/>
              </w:rPr>
              <w:t xml:space="preserve">.  </w:t>
            </w:r>
          </w:p>
        </w:tc>
      </w:tr>
      <w:tr w:rsidR="00B44B79" w:rsidRPr="00B44B79" w14:paraId="18EDDDFA" w14:textId="77777777" w:rsidTr="00B44B79">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596035F5" w14:textId="77777777" w:rsidR="00B44B79" w:rsidRPr="00B44B79" w:rsidRDefault="00B44B79" w:rsidP="002C12BA">
            <w:pPr>
              <w:rPr>
                <w:rFonts w:ascii="Arial" w:eastAsia="Arial" w:hAnsi="Arial" w:cs="Arial"/>
                <w:b/>
                <w:color w:val="FFFFFF" w:themeColor="background1"/>
                <w:sz w:val="18"/>
                <w:szCs w:val="18"/>
              </w:rPr>
            </w:pP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5B02E3E6" w14:textId="02D72492" w:rsidR="00B44B79" w:rsidRPr="00B44B79" w:rsidRDefault="00B44B79" w:rsidP="00B44B79">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Next Actions</w:t>
            </w:r>
          </w:p>
        </w:tc>
      </w:tr>
      <w:tr w:rsidR="00B44B79" w:rsidRPr="00B44B79" w14:paraId="3FC1308F" w14:textId="77777777" w:rsidTr="00B44B79">
        <w:trPr>
          <w:trHeight w:val="280"/>
        </w:trPr>
        <w:tc>
          <w:tcPr>
            <w:tcW w:w="18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CCA64E" w14:textId="55CA2156" w:rsidR="00B44B79" w:rsidRPr="00B44B79" w:rsidRDefault="00B44B79" w:rsidP="002C12BA">
            <w:pPr>
              <w:rPr>
                <w:rFonts w:ascii="Arial" w:eastAsia="Arial" w:hAnsi="Arial" w:cs="Arial"/>
                <w:b/>
                <w:color w:val="FFFFFF" w:themeColor="background1"/>
                <w:sz w:val="18"/>
                <w:szCs w:val="18"/>
              </w:rPr>
            </w:pPr>
            <w:r w:rsidRPr="00B44B79">
              <w:rPr>
                <w:rFonts w:ascii="Arial" w:eastAsia="Arial" w:hAnsi="Arial" w:cs="Arial"/>
                <w:b/>
                <w:color w:val="000000" w:themeColor="text1"/>
                <w:sz w:val="18"/>
                <w:szCs w:val="18"/>
              </w:rPr>
              <w:t>Actions</w:t>
            </w:r>
          </w:p>
        </w:tc>
        <w:tc>
          <w:tcPr>
            <w:tcW w:w="772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F559BC" w14:textId="4C97D76A" w:rsidR="00B44B79" w:rsidRPr="00AF587B" w:rsidRDefault="00B44B79" w:rsidP="00AF587B">
            <w:pPr>
              <w:pStyle w:val="ListParagraph"/>
              <w:numPr>
                <w:ilvl w:val="0"/>
                <w:numId w:val="2"/>
              </w:numPr>
              <w:rPr>
                <w:rFonts w:ascii="Times New Roman" w:hAnsi="Times New Roman" w:cs="Times New Roman"/>
                <w:bCs/>
                <w:color w:val="000000" w:themeColor="text1"/>
              </w:rPr>
            </w:pPr>
            <w:r w:rsidRPr="00AF587B">
              <w:rPr>
                <w:rFonts w:ascii="Times New Roman" w:hAnsi="Times New Roman" w:cs="Times New Roman"/>
                <w:bCs/>
                <w:color w:val="000000" w:themeColor="text1"/>
              </w:rPr>
              <w:t>The two missing employ</w:t>
            </w:r>
            <w:r w:rsidR="002457B6">
              <w:rPr>
                <w:rFonts w:ascii="Times New Roman" w:hAnsi="Times New Roman" w:cs="Times New Roman"/>
                <w:bCs/>
                <w:color w:val="000000" w:themeColor="text1"/>
              </w:rPr>
              <w:t>ee</w:t>
            </w:r>
            <w:r w:rsidRPr="00AF587B">
              <w:rPr>
                <w:rFonts w:ascii="Times New Roman" w:hAnsi="Times New Roman" w:cs="Times New Roman"/>
                <w:bCs/>
                <w:color w:val="000000" w:themeColor="text1"/>
              </w:rPr>
              <w:t>s need to be found.</w:t>
            </w:r>
          </w:p>
          <w:p w14:paraId="2F36F3C7" w14:textId="77777777" w:rsidR="00B44B79" w:rsidRPr="00AF587B" w:rsidRDefault="00B44B79" w:rsidP="00AF587B">
            <w:pPr>
              <w:pStyle w:val="ListParagraph"/>
              <w:numPr>
                <w:ilvl w:val="0"/>
                <w:numId w:val="2"/>
              </w:numPr>
              <w:rPr>
                <w:rFonts w:ascii="Times New Roman" w:hAnsi="Times New Roman" w:cs="Times New Roman"/>
                <w:bCs/>
                <w:color w:val="000000" w:themeColor="text1"/>
              </w:rPr>
            </w:pPr>
            <w:r w:rsidRPr="00AF587B">
              <w:rPr>
                <w:rFonts w:ascii="Times New Roman" w:hAnsi="Times New Roman" w:cs="Times New Roman"/>
                <w:bCs/>
                <w:color w:val="000000" w:themeColor="text1"/>
              </w:rPr>
              <w:t xml:space="preserve">The accounts of both missing employs need to be </w:t>
            </w:r>
            <w:r w:rsidR="00AF587B" w:rsidRPr="00AF587B">
              <w:rPr>
                <w:rFonts w:ascii="Times New Roman" w:hAnsi="Times New Roman" w:cs="Times New Roman"/>
                <w:bCs/>
                <w:color w:val="000000" w:themeColor="text1"/>
              </w:rPr>
              <w:t>locked to prevent any further logins.</w:t>
            </w:r>
          </w:p>
          <w:p w14:paraId="2CC2D397" w14:textId="77777777" w:rsidR="00AF587B" w:rsidRPr="00AF587B" w:rsidRDefault="00AF587B" w:rsidP="00AF587B">
            <w:pPr>
              <w:pStyle w:val="ListParagraph"/>
              <w:numPr>
                <w:ilvl w:val="0"/>
                <w:numId w:val="2"/>
              </w:numPr>
              <w:rPr>
                <w:rFonts w:ascii="Times New Roman" w:hAnsi="Times New Roman" w:cs="Times New Roman"/>
                <w:bCs/>
                <w:color w:val="000000" w:themeColor="text1"/>
              </w:rPr>
            </w:pPr>
            <w:r w:rsidRPr="00AF587B">
              <w:rPr>
                <w:rFonts w:ascii="Times New Roman" w:hAnsi="Times New Roman" w:cs="Times New Roman"/>
                <w:bCs/>
                <w:color w:val="000000" w:themeColor="text1"/>
              </w:rPr>
              <w:t>Any unauthorized accounts that are found need to be locked and forensics will investigate them.</w:t>
            </w:r>
          </w:p>
          <w:p w14:paraId="0E77B2C1" w14:textId="77777777" w:rsidR="00AF587B" w:rsidRPr="00AF587B" w:rsidRDefault="00AF587B" w:rsidP="00AF587B">
            <w:pPr>
              <w:pStyle w:val="ListParagraph"/>
              <w:numPr>
                <w:ilvl w:val="0"/>
                <w:numId w:val="2"/>
              </w:numPr>
              <w:rPr>
                <w:rFonts w:ascii="Times New Roman" w:hAnsi="Times New Roman" w:cs="Times New Roman"/>
                <w:bCs/>
                <w:color w:val="000000" w:themeColor="text1"/>
              </w:rPr>
            </w:pPr>
            <w:r w:rsidRPr="00AF587B">
              <w:rPr>
                <w:rFonts w:ascii="Times New Roman" w:hAnsi="Times New Roman" w:cs="Times New Roman"/>
                <w:bCs/>
                <w:color w:val="000000" w:themeColor="text1"/>
              </w:rPr>
              <w:t xml:space="preserve">The thumb drives should be digitally investigated to find out what they have been used for and by who. </w:t>
            </w:r>
          </w:p>
          <w:p w14:paraId="69F39D0D" w14:textId="7C42D9D0" w:rsidR="00AF587B" w:rsidRDefault="00AF587B" w:rsidP="00AF587B">
            <w:pPr>
              <w:pStyle w:val="ListParagraph"/>
              <w:numPr>
                <w:ilvl w:val="0"/>
                <w:numId w:val="2"/>
              </w:numPr>
              <w:rPr>
                <w:rFonts w:ascii="Times New Roman" w:hAnsi="Times New Roman" w:cs="Times New Roman"/>
                <w:bCs/>
                <w:color w:val="000000" w:themeColor="text1"/>
              </w:rPr>
            </w:pPr>
            <w:r w:rsidRPr="00AF587B">
              <w:rPr>
                <w:rFonts w:ascii="Times New Roman" w:hAnsi="Times New Roman" w:cs="Times New Roman"/>
                <w:bCs/>
                <w:color w:val="000000" w:themeColor="text1"/>
              </w:rPr>
              <w:t xml:space="preserve">The system logs should be checked to find any instances of the found thumb drives being mounted to the system. </w:t>
            </w:r>
          </w:p>
          <w:p w14:paraId="2BAAF59A" w14:textId="02CC24AE" w:rsidR="00D40160" w:rsidRDefault="00D40160" w:rsidP="00AF587B">
            <w:pPr>
              <w:pStyle w:val="ListParagraph"/>
              <w:numPr>
                <w:ilvl w:val="0"/>
                <w:numId w:val="2"/>
              </w:numPr>
              <w:rPr>
                <w:rFonts w:ascii="Times New Roman" w:hAnsi="Times New Roman" w:cs="Times New Roman"/>
                <w:bCs/>
                <w:color w:val="000000" w:themeColor="text1"/>
              </w:rPr>
            </w:pPr>
            <w:r>
              <w:rPr>
                <w:rFonts w:ascii="Times New Roman" w:hAnsi="Times New Roman" w:cs="Times New Roman"/>
                <w:bCs/>
                <w:color w:val="000000" w:themeColor="text1"/>
              </w:rPr>
              <w:t xml:space="preserve">Look into the labeling of the thumb drives and if they are logged out by users. </w:t>
            </w:r>
          </w:p>
          <w:p w14:paraId="4BEAD301" w14:textId="4BB1A439" w:rsidR="00AF587B" w:rsidRDefault="00AF587B" w:rsidP="00AF587B">
            <w:pPr>
              <w:pStyle w:val="ListParagraph"/>
              <w:numPr>
                <w:ilvl w:val="0"/>
                <w:numId w:val="2"/>
              </w:numPr>
              <w:rPr>
                <w:rFonts w:ascii="Times New Roman" w:hAnsi="Times New Roman" w:cs="Times New Roman"/>
                <w:bCs/>
                <w:color w:val="000000" w:themeColor="text1"/>
              </w:rPr>
            </w:pPr>
            <w:r>
              <w:rPr>
                <w:rFonts w:ascii="Times New Roman" w:hAnsi="Times New Roman" w:cs="Times New Roman"/>
                <w:bCs/>
                <w:color w:val="000000" w:themeColor="text1"/>
              </w:rPr>
              <w:t>The meta data from the resignation data will need to reviewed for information.</w:t>
            </w:r>
          </w:p>
          <w:p w14:paraId="64F67F4B" w14:textId="77777777" w:rsidR="00AF587B" w:rsidRPr="00AF587B" w:rsidRDefault="00AF587B" w:rsidP="00AF587B">
            <w:pPr>
              <w:pStyle w:val="ListParagraph"/>
              <w:numPr>
                <w:ilvl w:val="0"/>
                <w:numId w:val="2"/>
              </w:numPr>
              <w:rPr>
                <w:rFonts w:ascii="Times New Roman" w:hAnsi="Times New Roman" w:cs="Times New Roman"/>
                <w:bCs/>
                <w:color w:val="000000" w:themeColor="text1"/>
              </w:rPr>
            </w:pPr>
            <w:r w:rsidRPr="002C12BA">
              <w:rPr>
                <w:rFonts w:ascii="Times New Roman" w:hAnsi="Times New Roman" w:cs="Times New Roman"/>
              </w:rPr>
              <w:t xml:space="preserve">Ms. </w:t>
            </w:r>
            <w:proofErr w:type="spellStart"/>
            <w:r w:rsidRPr="002C12BA">
              <w:rPr>
                <w:rFonts w:ascii="Times New Roman" w:hAnsi="Times New Roman" w:cs="Times New Roman"/>
              </w:rPr>
              <w:t>Grascholtz</w:t>
            </w:r>
            <w:r>
              <w:rPr>
                <w:rFonts w:ascii="Times New Roman" w:hAnsi="Times New Roman" w:cs="Times New Roman"/>
              </w:rPr>
              <w:t>s</w:t>
            </w:r>
            <w:proofErr w:type="spellEnd"/>
            <w:r>
              <w:rPr>
                <w:rFonts w:ascii="Times New Roman" w:hAnsi="Times New Roman" w:cs="Times New Roman"/>
              </w:rPr>
              <w:t xml:space="preserve">’ managers need to be interviewed to verify claims she came to them to report the extortion attempt. </w:t>
            </w:r>
          </w:p>
          <w:p w14:paraId="5F14E5CF" w14:textId="1633C97F" w:rsidR="00D40160" w:rsidRPr="002457B6" w:rsidRDefault="00AF587B" w:rsidP="002457B6">
            <w:pPr>
              <w:pStyle w:val="ListParagraph"/>
              <w:numPr>
                <w:ilvl w:val="0"/>
                <w:numId w:val="2"/>
              </w:numPr>
              <w:rPr>
                <w:rFonts w:ascii="Times New Roman" w:hAnsi="Times New Roman" w:cs="Times New Roman"/>
                <w:bCs/>
                <w:color w:val="000000" w:themeColor="text1"/>
              </w:rPr>
            </w:pPr>
            <w:r>
              <w:rPr>
                <w:rFonts w:ascii="Times New Roman" w:hAnsi="Times New Roman" w:cs="Times New Roman"/>
              </w:rPr>
              <w:t xml:space="preserve">The persons next to the workstation where the passwords were found need to be interviewed to </w:t>
            </w:r>
            <w:r w:rsidR="00D40160">
              <w:rPr>
                <w:rFonts w:ascii="Times New Roman" w:hAnsi="Times New Roman" w:cs="Times New Roman"/>
              </w:rPr>
              <w:t xml:space="preserve">get a timeline of </w:t>
            </w:r>
            <w:r w:rsidR="00D40160" w:rsidRPr="002C12BA">
              <w:rPr>
                <w:rFonts w:ascii="Times New Roman" w:hAnsi="Times New Roman" w:cs="Times New Roman"/>
              </w:rPr>
              <w:t xml:space="preserve">Ms. </w:t>
            </w:r>
            <w:proofErr w:type="spellStart"/>
            <w:r w:rsidR="00D40160" w:rsidRPr="002C12BA">
              <w:rPr>
                <w:rFonts w:ascii="Times New Roman" w:hAnsi="Times New Roman" w:cs="Times New Roman"/>
              </w:rPr>
              <w:t>Grascholtz</w:t>
            </w:r>
            <w:proofErr w:type="spellEnd"/>
            <w:r w:rsidR="00D40160">
              <w:rPr>
                <w:rFonts w:ascii="Times New Roman" w:hAnsi="Times New Roman" w:cs="Times New Roman"/>
              </w:rPr>
              <w:t xml:space="preserve"> use of the workstation. </w:t>
            </w:r>
          </w:p>
        </w:tc>
      </w:tr>
    </w:tbl>
    <w:p w14:paraId="384E3327" w14:textId="2B0D2826" w:rsidR="00235564" w:rsidRDefault="00235564"/>
    <w:p w14:paraId="32CA107F" w14:textId="0CE7B80C" w:rsidR="00235564" w:rsidRDefault="00235564"/>
    <w:p w14:paraId="308C6B05" w14:textId="15F25D4F" w:rsidR="00235564" w:rsidRDefault="00235564"/>
    <w:p w14:paraId="31E5E4C8" w14:textId="77777777" w:rsidR="00301DF1" w:rsidRDefault="00301DF1">
      <w:pPr>
        <w:rPr>
          <w:rFonts w:ascii="Times New Roman" w:hAnsi="Times New Roman" w:cs="Times New Roman"/>
        </w:rPr>
      </w:pPr>
      <w:r>
        <w:rPr>
          <w:rFonts w:ascii="Times New Roman" w:hAnsi="Times New Roman" w:cs="Times New Roman"/>
        </w:rPr>
        <w:br w:type="page"/>
      </w:r>
    </w:p>
    <w:p w14:paraId="0DF265E9" w14:textId="1EC976F9" w:rsidR="00235564" w:rsidRDefault="00235564" w:rsidP="00235564">
      <w:pPr>
        <w:spacing w:line="480" w:lineRule="auto"/>
        <w:ind w:left="720" w:hanging="720"/>
        <w:jc w:val="center"/>
        <w:rPr>
          <w:rFonts w:ascii="Times New Roman" w:hAnsi="Times New Roman" w:cs="Times New Roman"/>
        </w:rPr>
      </w:pPr>
      <w:r>
        <w:rPr>
          <w:rFonts w:ascii="Times New Roman" w:hAnsi="Times New Roman" w:cs="Times New Roman"/>
        </w:rPr>
        <w:lastRenderedPageBreak/>
        <w:t>References</w:t>
      </w:r>
    </w:p>
    <w:p w14:paraId="5B74B9A6" w14:textId="6194C082" w:rsidR="00235564" w:rsidRDefault="00235564" w:rsidP="00235564">
      <w:pPr>
        <w:spacing w:line="480" w:lineRule="auto"/>
        <w:ind w:left="720" w:hanging="720"/>
        <w:rPr>
          <w:rFonts w:ascii="Times New Roman" w:hAnsi="Times New Roman" w:cs="Times New Roman"/>
        </w:rPr>
      </w:pPr>
      <w:r>
        <w:rPr>
          <w:rFonts w:ascii="Times New Roman" w:hAnsi="Times New Roman" w:cs="Times New Roman"/>
        </w:rPr>
        <w:t xml:space="preserve">ISO (2013). ISO/IEC 27002:2013 Information Technology – Security Techniques – Code of Practice for Information Security Controls. Retrieved from </w:t>
      </w:r>
      <w:hyperlink r:id="rId7" w:anchor="iso:std:iso-iec:27002:ed-2:v1:en" w:history="1">
        <w:r w:rsidRPr="00EB7759">
          <w:rPr>
            <w:rStyle w:val="Hyperlink"/>
            <w:rFonts w:ascii="Times New Roman" w:hAnsi="Times New Roman" w:cs="Times New Roman"/>
          </w:rPr>
          <w:t>https://www.iso.org/obp/ui/#iso:std:iso-iec:27002:ed-2:v1:en</w:t>
        </w:r>
      </w:hyperlink>
      <w:r>
        <w:rPr>
          <w:rFonts w:ascii="Times New Roman" w:hAnsi="Times New Roman" w:cs="Times New Roman"/>
        </w:rPr>
        <w:t xml:space="preserve"> </w:t>
      </w:r>
    </w:p>
    <w:p w14:paraId="13FEEEC3" w14:textId="60BD5BB9" w:rsidR="00235564" w:rsidRDefault="00235564" w:rsidP="00235564">
      <w:pPr>
        <w:spacing w:line="480" w:lineRule="auto"/>
        <w:ind w:left="720" w:hanging="720"/>
        <w:rPr>
          <w:rFonts w:ascii="Times New Roman" w:hAnsi="Times New Roman" w:cs="Times New Roman"/>
        </w:rPr>
      </w:pPr>
      <w:r>
        <w:rPr>
          <w:rFonts w:ascii="Times New Roman" w:hAnsi="Times New Roman" w:cs="Times New Roman"/>
        </w:rPr>
        <w:t xml:space="preserve">Kaspersky Lab (2020). What is Malicious Code? Retrieved from </w:t>
      </w:r>
      <w:hyperlink r:id="rId8" w:history="1">
        <w:r w:rsidRPr="00EB7759">
          <w:rPr>
            <w:rStyle w:val="Hyperlink"/>
            <w:rFonts w:ascii="Times New Roman" w:hAnsi="Times New Roman" w:cs="Times New Roman"/>
          </w:rPr>
          <w:t>https://www.kaspersky.com/resource-center/definitions/malicious-code</w:t>
        </w:r>
      </w:hyperlink>
    </w:p>
    <w:p w14:paraId="17E6DE50" w14:textId="77777777" w:rsidR="00235564" w:rsidRDefault="00235564" w:rsidP="00235564">
      <w:pPr>
        <w:spacing w:line="480" w:lineRule="auto"/>
        <w:ind w:left="720" w:hanging="720"/>
        <w:rPr>
          <w:rFonts w:ascii="Times New Roman" w:hAnsi="Times New Roman" w:cs="Times New Roman"/>
        </w:rPr>
      </w:pPr>
    </w:p>
    <w:p w14:paraId="30486BEC" w14:textId="77777777" w:rsidR="00235564" w:rsidRPr="00235564" w:rsidRDefault="00235564" w:rsidP="00235564">
      <w:pPr>
        <w:spacing w:line="480" w:lineRule="auto"/>
        <w:ind w:left="720" w:hanging="720"/>
        <w:jc w:val="center"/>
        <w:rPr>
          <w:rFonts w:ascii="Times New Roman" w:hAnsi="Times New Roman" w:cs="Times New Roman"/>
        </w:rPr>
      </w:pPr>
    </w:p>
    <w:p w14:paraId="7650EFAC" w14:textId="77777777" w:rsidR="003773AE" w:rsidRDefault="003773AE" w:rsidP="00235564">
      <w:pPr>
        <w:spacing w:line="480" w:lineRule="auto"/>
        <w:ind w:left="720" w:hanging="720"/>
      </w:pPr>
    </w:p>
    <w:sectPr w:rsidR="003773AE" w:rsidSect="00301DF1">
      <w:headerReference w:type="default" r:id="rId9"/>
      <w:headerReference w:type="first" r:id="rId10"/>
      <w:footerReference w:type="first" r:id="rId11"/>
      <w:pgSz w:w="12240" w:h="15840"/>
      <w:pgMar w:top="99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14D65" w14:textId="77777777" w:rsidR="00FE1649" w:rsidRDefault="00FE1649">
      <w:r>
        <w:separator/>
      </w:r>
    </w:p>
  </w:endnote>
  <w:endnote w:type="continuationSeparator" w:id="0">
    <w:p w14:paraId="687A82D2" w14:textId="77777777" w:rsidR="00FE1649" w:rsidRDefault="00FE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F5788" w14:textId="2A8CFC95" w:rsidR="003773AE" w:rsidRDefault="0060032F">
    <w:pPr>
      <w:jc w:val="center"/>
    </w:pPr>
    <w:r>
      <w:t>SITREP #</w:t>
    </w:r>
    <w:r w:rsidR="003339CE">
      <w:t>2</w:t>
    </w:r>
  </w:p>
  <w:p w14:paraId="629D99E8" w14:textId="77777777" w:rsidR="003773AE" w:rsidRDefault="003773AE">
    <w:pPr>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D07D5" w14:textId="77777777" w:rsidR="00FE1649" w:rsidRDefault="00FE1649">
      <w:r>
        <w:separator/>
      </w:r>
    </w:p>
  </w:footnote>
  <w:footnote w:type="continuationSeparator" w:id="0">
    <w:p w14:paraId="664542CC" w14:textId="77777777" w:rsidR="00FE1649" w:rsidRDefault="00FE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6DED6" w14:textId="0CD4CB64" w:rsidR="00301DF1" w:rsidRDefault="00301DF1">
    <w:pPr>
      <w:pStyle w:val="Header"/>
    </w:pPr>
    <w:r>
      <w:t>Group 2 SITREP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D44" w14:textId="43BF5150" w:rsidR="00301DF1" w:rsidRDefault="00301DF1">
    <w:pPr>
      <w:pStyle w:val="Header"/>
    </w:pPr>
    <w:r>
      <w:t>Running Head: Group 2 SITREP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04015"/>
    <w:multiLevelType w:val="hybridMultilevel"/>
    <w:tmpl w:val="6DA0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130C4"/>
    <w:multiLevelType w:val="hybridMultilevel"/>
    <w:tmpl w:val="230C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3AE"/>
    <w:rsid w:val="0007449D"/>
    <w:rsid w:val="00097E54"/>
    <w:rsid w:val="000A4C21"/>
    <w:rsid w:val="000B0A34"/>
    <w:rsid w:val="00144FBE"/>
    <w:rsid w:val="002144C0"/>
    <w:rsid w:val="00235564"/>
    <w:rsid w:val="002457B6"/>
    <w:rsid w:val="002920DA"/>
    <w:rsid w:val="002A51F0"/>
    <w:rsid w:val="002C12BA"/>
    <w:rsid w:val="00301DF1"/>
    <w:rsid w:val="003058AB"/>
    <w:rsid w:val="003073FB"/>
    <w:rsid w:val="00317EC1"/>
    <w:rsid w:val="003339CE"/>
    <w:rsid w:val="003773AE"/>
    <w:rsid w:val="003C67CC"/>
    <w:rsid w:val="004F37C6"/>
    <w:rsid w:val="004F7997"/>
    <w:rsid w:val="00521A5D"/>
    <w:rsid w:val="0060032F"/>
    <w:rsid w:val="00667F8F"/>
    <w:rsid w:val="006A6F25"/>
    <w:rsid w:val="007F2534"/>
    <w:rsid w:val="007F42C7"/>
    <w:rsid w:val="00826122"/>
    <w:rsid w:val="00867CB4"/>
    <w:rsid w:val="008D1A73"/>
    <w:rsid w:val="009B0D28"/>
    <w:rsid w:val="009C4343"/>
    <w:rsid w:val="00A02C0E"/>
    <w:rsid w:val="00A0633F"/>
    <w:rsid w:val="00A130AC"/>
    <w:rsid w:val="00AE753C"/>
    <w:rsid w:val="00AE7CCD"/>
    <w:rsid w:val="00AF587B"/>
    <w:rsid w:val="00B44B79"/>
    <w:rsid w:val="00B465BF"/>
    <w:rsid w:val="00B86D16"/>
    <w:rsid w:val="00BA32A6"/>
    <w:rsid w:val="00BC4BB5"/>
    <w:rsid w:val="00BE1AD4"/>
    <w:rsid w:val="00C706E4"/>
    <w:rsid w:val="00D009CA"/>
    <w:rsid w:val="00D12746"/>
    <w:rsid w:val="00D40160"/>
    <w:rsid w:val="00D824FE"/>
    <w:rsid w:val="00DD184F"/>
    <w:rsid w:val="00E167A5"/>
    <w:rsid w:val="00EB3DC1"/>
    <w:rsid w:val="00F01A66"/>
    <w:rsid w:val="00F15F00"/>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D0593"/>
  <w15:docId w15:val="{11AE8C81-EDEF-5D47-8E2A-56C96B63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0032F"/>
    <w:pPr>
      <w:tabs>
        <w:tab w:val="center" w:pos="4680"/>
        <w:tab w:val="right" w:pos="9360"/>
      </w:tabs>
    </w:pPr>
  </w:style>
  <w:style w:type="character" w:customStyle="1" w:styleId="HeaderChar">
    <w:name w:val="Header Char"/>
    <w:basedOn w:val="DefaultParagraphFont"/>
    <w:link w:val="Header"/>
    <w:uiPriority w:val="99"/>
    <w:rsid w:val="0060032F"/>
  </w:style>
  <w:style w:type="paragraph" w:styleId="Footer">
    <w:name w:val="footer"/>
    <w:basedOn w:val="Normal"/>
    <w:link w:val="FooterChar"/>
    <w:uiPriority w:val="99"/>
    <w:unhideWhenUsed/>
    <w:rsid w:val="0060032F"/>
    <w:pPr>
      <w:tabs>
        <w:tab w:val="center" w:pos="4680"/>
        <w:tab w:val="right" w:pos="9360"/>
      </w:tabs>
    </w:pPr>
  </w:style>
  <w:style w:type="character" w:customStyle="1" w:styleId="FooterChar">
    <w:name w:val="Footer Char"/>
    <w:basedOn w:val="DefaultParagraphFont"/>
    <w:link w:val="Footer"/>
    <w:uiPriority w:val="99"/>
    <w:rsid w:val="0060032F"/>
  </w:style>
  <w:style w:type="paragraph" w:styleId="BalloonText">
    <w:name w:val="Balloon Text"/>
    <w:basedOn w:val="Normal"/>
    <w:link w:val="BalloonTextChar"/>
    <w:uiPriority w:val="99"/>
    <w:semiHidden/>
    <w:unhideWhenUsed/>
    <w:rsid w:val="00AE7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67A5"/>
    <w:rPr>
      <w:b/>
      <w:bCs/>
    </w:rPr>
  </w:style>
  <w:style w:type="character" w:customStyle="1" w:styleId="CommentSubjectChar">
    <w:name w:val="Comment Subject Char"/>
    <w:basedOn w:val="CommentTextChar"/>
    <w:link w:val="CommentSubject"/>
    <w:uiPriority w:val="99"/>
    <w:semiHidden/>
    <w:rsid w:val="00E167A5"/>
    <w:rPr>
      <w:b/>
      <w:bCs/>
      <w:sz w:val="20"/>
      <w:szCs w:val="20"/>
    </w:rPr>
  </w:style>
  <w:style w:type="character" w:styleId="Hyperlink">
    <w:name w:val="Hyperlink"/>
    <w:basedOn w:val="DefaultParagraphFont"/>
    <w:uiPriority w:val="99"/>
    <w:unhideWhenUsed/>
    <w:rsid w:val="00235564"/>
    <w:rPr>
      <w:color w:val="0563C1" w:themeColor="hyperlink"/>
      <w:u w:val="single"/>
    </w:rPr>
  </w:style>
  <w:style w:type="character" w:customStyle="1" w:styleId="UnresolvedMention1">
    <w:name w:val="Unresolved Mention1"/>
    <w:basedOn w:val="DefaultParagraphFont"/>
    <w:uiPriority w:val="99"/>
    <w:semiHidden/>
    <w:unhideWhenUsed/>
    <w:rsid w:val="00235564"/>
    <w:rPr>
      <w:color w:val="605E5C"/>
      <w:shd w:val="clear" w:color="auto" w:fill="E1DFDD"/>
    </w:rPr>
  </w:style>
  <w:style w:type="paragraph" w:styleId="ListParagraph">
    <w:name w:val="List Paragraph"/>
    <w:basedOn w:val="Normal"/>
    <w:uiPriority w:val="34"/>
    <w:qFormat/>
    <w:rsid w:val="0030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627294">
      <w:bodyDiv w:val="1"/>
      <w:marLeft w:val="0"/>
      <w:marRight w:val="0"/>
      <w:marTop w:val="0"/>
      <w:marBottom w:val="0"/>
      <w:divBdr>
        <w:top w:val="none" w:sz="0" w:space="0" w:color="auto"/>
        <w:left w:val="none" w:sz="0" w:space="0" w:color="auto"/>
        <w:bottom w:val="none" w:sz="0" w:space="0" w:color="auto"/>
        <w:right w:val="none" w:sz="0" w:space="0" w:color="auto"/>
      </w:divBdr>
    </w:div>
    <w:div w:id="518083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spersky.com/resource-center/definitions/malicious-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o.org/obp/u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Situational Report Template</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Situational Report Template</dc:title>
  <dc:creator>CHAMBERS, JOHN L JR MSgt USAF USAFE 100 CS/SCX</dc:creator>
  <cp:lastModifiedBy>vernon ofe</cp:lastModifiedBy>
  <cp:revision>2</cp:revision>
  <dcterms:created xsi:type="dcterms:W3CDTF">2020-11-28T20:11:00Z</dcterms:created>
  <dcterms:modified xsi:type="dcterms:W3CDTF">2020-11-28T20:11:00Z</dcterms:modified>
</cp:coreProperties>
</file>